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805" w:type="dxa"/>
        <w:tblLook w:val="04A0" w:firstRow="1" w:lastRow="0" w:firstColumn="1" w:lastColumn="0" w:noHBand="0" w:noVBand="1"/>
      </w:tblPr>
      <w:tblGrid>
        <w:gridCol w:w="9805"/>
      </w:tblGrid>
      <w:tr w:rsidR="009E7C77" w:rsidRPr="0070201D" w:rsidTr="00BC5AEA">
        <w:trPr>
          <w:trHeight w:val="800"/>
        </w:trPr>
        <w:tc>
          <w:tcPr>
            <w:tcW w:w="9805" w:type="dxa"/>
            <w:shd w:val="clear" w:color="auto" w:fill="000000" w:themeFill="text1"/>
            <w:vAlign w:val="center"/>
          </w:tcPr>
          <w:p w:rsidR="000B698C" w:rsidRDefault="000B698C" w:rsidP="000B698C">
            <w:pPr>
              <w:spacing w:after="0" w:line="240" w:lineRule="auto"/>
              <w:jc w:val="center"/>
              <w:rPr>
                <w:rFonts w:ascii="Helvetica" w:hAnsi="Helvetica"/>
                <w:b/>
                <w:bCs/>
                <w:sz w:val="24"/>
                <w:szCs w:val="24"/>
                <w:lang w:val="en-GB"/>
              </w:rPr>
            </w:pPr>
            <w:r>
              <w:rPr>
                <w:rFonts w:ascii="Helvetica" w:hAnsi="Helvetica"/>
                <w:b/>
                <w:bCs/>
                <w:sz w:val="24"/>
                <w:szCs w:val="24"/>
                <w:lang w:val="en-GB"/>
              </w:rPr>
              <w:t xml:space="preserve">QUADRIENIAL PERIODIC REPORTS TO </w:t>
            </w:r>
            <w:r w:rsidR="00DA0E86">
              <w:rPr>
                <w:rFonts w:ascii="Helvetica" w:hAnsi="Helvetica"/>
                <w:b/>
                <w:bCs/>
                <w:sz w:val="24"/>
                <w:szCs w:val="24"/>
                <w:lang w:val="en-GB"/>
              </w:rPr>
              <w:t xml:space="preserve">THE </w:t>
            </w:r>
            <w:r>
              <w:rPr>
                <w:rFonts w:ascii="Helvetica" w:hAnsi="Helvetica"/>
                <w:b/>
                <w:bCs/>
                <w:sz w:val="24"/>
                <w:szCs w:val="24"/>
                <w:lang w:val="en-GB"/>
              </w:rPr>
              <w:t xml:space="preserve">2005 CONVENTION </w:t>
            </w:r>
          </w:p>
          <w:p w:rsidR="0070201D" w:rsidRDefault="0070201D" w:rsidP="000B698C">
            <w:pPr>
              <w:spacing w:after="0" w:line="240" w:lineRule="auto"/>
              <w:jc w:val="center"/>
              <w:rPr>
                <w:rFonts w:ascii="Helvetica" w:hAnsi="Helvetica"/>
                <w:b/>
                <w:bCs/>
                <w:sz w:val="24"/>
                <w:szCs w:val="24"/>
                <w:lang w:val="en-GB"/>
              </w:rPr>
            </w:pPr>
          </w:p>
          <w:p w:rsidR="0070201D" w:rsidRDefault="0070201D" w:rsidP="0070201D">
            <w:pPr>
              <w:spacing w:after="0" w:line="240" w:lineRule="auto"/>
              <w:jc w:val="center"/>
              <w:rPr>
                <w:rFonts w:ascii="Arial" w:hAnsi="Arial" w:cs="Arial"/>
                <w:b/>
                <w:bCs/>
                <w:lang w:val="en-GB"/>
              </w:rPr>
            </w:pPr>
            <w:r>
              <w:rPr>
                <w:rFonts w:ascii="Arial" w:hAnsi="Arial" w:cs="Arial"/>
                <w:b/>
                <w:bCs/>
                <w:lang w:val="en-GB"/>
              </w:rPr>
              <w:t>CIVIL SOCIETY ORGANIZATIONS FORM</w:t>
            </w:r>
          </w:p>
          <w:p w:rsidR="009E7C77" w:rsidRDefault="000B698C" w:rsidP="0070201D">
            <w:pPr>
              <w:spacing w:after="0" w:line="240" w:lineRule="auto"/>
              <w:jc w:val="center"/>
              <w:rPr>
                <w:rFonts w:ascii="Arial" w:hAnsi="Arial" w:cs="Arial"/>
                <w:b/>
                <w:sz w:val="24"/>
                <w:szCs w:val="24"/>
                <w:lang w:val="en-GB"/>
              </w:rPr>
            </w:pPr>
            <w:r>
              <w:rPr>
                <w:rFonts w:ascii="Helvetica" w:hAnsi="Helvetica"/>
                <w:b/>
                <w:bCs/>
                <w:sz w:val="24"/>
                <w:szCs w:val="24"/>
                <w:lang w:val="en-GB"/>
              </w:rPr>
              <w:t xml:space="preserve"> </w:t>
            </w:r>
          </w:p>
        </w:tc>
      </w:tr>
      <w:tr w:rsidR="009E7C77" w:rsidRPr="00583185" w:rsidTr="00FB561B">
        <w:trPr>
          <w:trHeight w:val="532"/>
        </w:trPr>
        <w:tc>
          <w:tcPr>
            <w:tcW w:w="9805" w:type="dxa"/>
            <w:shd w:val="clear" w:color="auto" w:fill="auto"/>
            <w:vAlign w:val="center"/>
          </w:tcPr>
          <w:p w:rsidR="000276FB" w:rsidRPr="00316D90" w:rsidRDefault="000276FB" w:rsidP="009E7C77">
            <w:pPr>
              <w:spacing w:after="0" w:line="240" w:lineRule="auto"/>
              <w:rPr>
                <w:rFonts w:ascii="Arial" w:hAnsi="Arial" w:cs="Arial"/>
                <w:b/>
                <w:color w:val="000000" w:themeColor="text1"/>
                <w:sz w:val="10"/>
                <w:szCs w:val="10"/>
                <w:lang w:val="en-GB"/>
              </w:rPr>
            </w:pPr>
          </w:p>
          <w:p w:rsidR="00541775" w:rsidRDefault="00541775" w:rsidP="009E7C77">
            <w:pPr>
              <w:spacing w:after="0" w:line="240" w:lineRule="auto"/>
              <w:rPr>
                <w:rFonts w:ascii="Helvetica" w:hAnsi="Helvetica" w:cs="Arial"/>
                <w:b/>
                <w:color w:val="000000" w:themeColor="text1"/>
                <w:sz w:val="18"/>
                <w:szCs w:val="18"/>
                <w:lang w:val="en-GB"/>
              </w:rPr>
            </w:pPr>
            <w:r>
              <w:rPr>
                <w:rFonts w:ascii="Helvetica" w:hAnsi="Helvetica" w:cs="Arial"/>
                <w:b/>
                <w:color w:val="000000" w:themeColor="text1"/>
                <w:sz w:val="18"/>
                <w:szCs w:val="18"/>
                <w:lang w:val="en-GB"/>
              </w:rPr>
              <w:t>What is the 2005 Convention?</w:t>
            </w:r>
          </w:p>
          <w:p w:rsidR="00E029D4" w:rsidRPr="00DA0E86" w:rsidRDefault="00E029D4" w:rsidP="00DA0E86">
            <w:pPr>
              <w:spacing w:after="0" w:line="240" w:lineRule="auto"/>
              <w:ind w:left="306"/>
              <w:contextualSpacing/>
              <w:jc w:val="both"/>
              <w:rPr>
                <w:rFonts w:ascii="Helvetica" w:eastAsia="Times New Roman" w:hAnsi="Helvetica" w:cs="Times New Roman"/>
                <w:sz w:val="18"/>
                <w:szCs w:val="18"/>
                <w:lang w:val="en-GB" w:eastAsia="fr-FR"/>
              </w:rPr>
            </w:pPr>
            <w:r w:rsidRPr="00382C56">
              <w:rPr>
                <w:rFonts w:ascii="Helvetica" w:eastAsia="Times New Roman" w:hAnsi="Helvetica" w:cs="Times New Roman"/>
                <w:sz w:val="18"/>
                <w:szCs w:val="18"/>
                <w:lang w:val="en-GB" w:eastAsia="fr-FR"/>
              </w:rPr>
              <w:t xml:space="preserve">The </w:t>
            </w:r>
            <w:r w:rsidRPr="000A0013">
              <w:rPr>
                <w:rFonts w:ascii="Helvetica" w:eastAsia="Times New Roman" w:hAnsi="Helvetica" w:cs="Times New Roman"/>
                <w:sz w:val="18"/>
                <w:szCs w:val="18"/>
                <w:lang w:val="en-GB" w:eastAsia="fr-FR"/>
              </w:rPr>
              <w:t xml:space="preserve">UNESCO </w:t>
            </w:r>
            <w:r w:rsidRPr="00382C56">
              <w:rPr>
                <w:rFonts w:ascii="Helvetica" w:eastAsia="Times New Roman" w:hAnsi="Helvetica" w:cs="Times New Roman"/>
                <w:sz w:val="18"/>
                <w:szCs w:val="18"/>
                <w:lang w:val="en-GB" w:eastAsia="fr-FR"/>
              </w:rPr>
              <w:t xml:space="preserve">2005 Convention for the Protection and Promotion of the Diversity of Cultural Expressions </w:t>
            </w:r>
            <w:r w:rsidRPr="000A0013">
              <w:rPr>
                <w:rFonts w:ascii="Helvetica" w:eastAsia="Times New Roman" w:hAnsi="Helvetica" w:cs="Times New Roman"/>
                <w:sz w:val="18"/>
                <w:szCs w:val="18"/>
                <w:lang w:val="en-GB" w:eastAsia="fr-FR"/>
              </w:rPr>
              <w:t xml:space="preserve">is an international </w:t>
            </w:r>
            <w:r w:rsidR="00B61056">
              <w:rPr>
                <w:rFonts w:ascii="Helvetica" w:eastAsia="Times New Roman" w:hAnsi="Helvetica" w:cs="Times New Roman"/>
                <w:sz w:val="18"/>
                <w:szCs w:val="18"/>
                <w:lang w:val="en-GB" w:eastAsia="fr-FR"/>
              </w:rPr>
              <w:t xml:space="preserve">agreement signed </w:t>
            </w:r>
            <w:r w:rsidR="00971734">
              <w:rPr>
                <w:rFonts w:ascii="Helvetica" w:eastAsia="Times New Roman" w:hAnsi="Helvetica" w:cs="Times New Roman"/>
                <w:sz w:val="18"/>
                <w:szCs w:val="18"/>
                <w:lang w:val="en-GB" w:eastAsia="fr-FR"/>
              </w:rPr>
              <w:t xml:space="preserve">to date </w:t>
            </w:r>
            <w:r w:rsidR="00B61056">
              <w:rPr>
                <w:rFonts w:ascii="Helvetica" w:eastAsia="Times New Roman" w:hAnsi="Helvetica" w:cs="Times New Roman"/>
                <w:sz w:val="18"/>
                <w:szCs w:val="18"/>
                <w:lang w:val="en-GB" w:eastAsia="fr-FR"/>
              </w:rPr>
              <w:t>by 146 Parties</w:t>
            </w:r>
            <w:r w:rsidRPr="000A0013">
              <w:rPr>
                <w:rFonts w:ascii="Helvetica" w:eastAsia="Times New Roman" w:hAnsi="Helvetica" w:cs="Times New Roman"/>
                <w:sz w:val="18"/>
                <w:szCs w:val="18"/>
                <w:lang w:val="en-GB" w:eastAsia="fr-FR"/>
              </w:rPr>
              <w:t xml:space="preserve">. </w:t>
            </w:r>
            <w:proofErr w:type="gramStart"/>
            <w:r w:rsidRPr="00382C56">
              <w:rPr>
                <w:rFonts w:ascii="Helvetica" w:eastAsia="Times New Roman" w:hAnsi="Helvetica" w:cs="Times New Roman"/>
                <w:sz w:val="18"/>
                <w:szCs w:val="18"/>
                <w:lang w:val="en-GB" w:eastAsia="fr-FR"/>
              </w:rPr>
              <w:t>Based on human rights and fundamental freedoms,</w:t>
            </w:r>
            <w:r w:rsidR="00DA0E86">
              <w:rPr>
                <w:rFonts w:ascii="Helvetica" w:eastAsia="Times New Roman" w:hAnsi="Helvetica" w:cs="Times New Roman"/>
                <w:sz w:val="18"/>
                <w:szCs w:val="18"/>
                <w:lang w:val="en-GB" w:eastAsia="fr-FR"/>
              </w:rPr>
              <w:t xml:space="preserve"> the Convention; </w:t>
            </w:r>
            <w:proofErr w:type="spellStart"/>
            <w:r w:rsidR="00DA0E86">
              <w:rPr>
                <w:rFonts w:ascii="Helvetica" w:eastAsia="Times New Roman" w:hAnsi="Helvetica" w:cs="Times New Roman"/>
                <w:sz w:val="18"/>
                <w:szCs w:val="18"/>
                <w:lang w:val="en-GB" w:eastAsia="fr-FR"/>
              </w:rPr>
              <w:t>i</w:t>
            </w:r>
            <w:proofErr w:type="spellEnd"/>
            <w:r w:rsidR="00DA0E86">
              <w:rPr>
                <w:rFonts w:ascii="Helvetica" w:eastAsia="Times New Roman" w:hAnsi="Helvetica" w:cs="Times New Roman"/>
                <w:sz w:val="18"/>
                <w:szCs w:val="18"/>
                <w:lang w:val="en-GB" w:eastAsia="fr-FR"/>
              </w:rPr>
              <w:t xml:space="preserve">) </w:t>
            </w:r>
            <w:r w:rsidRPr="00DA0E86">
              <w:rPr>
                <w:rFonts w:ascii="Helvetica" w:eastAsia="Times New Roman" w:hAnsi="Helvetica" w:cs="Times New Roman"/>
                <w:sz w:val="18"/>
                <w:szCs w:val="18"/>
                <w:lang w:val="en-GB" w:eastAsia="fr-FR"/>
              </w:rPr>
              <w:t>acknowledges the dual nature, both cultural and economic, of co</w:t>
            </w:r>
            <w:r w:rsidR="00DA0E86">
              <w:rPr>
                <w:rFonts w:ascii="Helvetica" w:eastAsia="Times New Roman" w:hAnsi="Helvetica" w:cs="Times New Roman"/>
                <w:sz w:val="18"/>
                <w:szCs w:val="18"/>
                <w:lang w:val="en-GB" w:eastAsia="fr-FR"/>
              </w:rPr>
              <w:t xml:space="preserve">ntemporary cultural expressions; ii) </w:t>
            </w:r>
            <w:r w:rsidRPr="00DA0E86">
              <w:rPr>
                <w:rFonts w:ascii="Helvetica" w:eastAsia="Times New Roman" w:hAnsi="Helvetica" w:cs="Times New Roman"/>
                <w:sz w:val="18"/>
                <w:szCs w:val="18"/>
                <w:lang w:val="en-GB" w:eastAsia="fr-FR"/>
              </w:rPr>
              <w:t>recognizes the right of States to maintain, adopt and implement policies to protect and promote the di</w:t>
            </w:r>
            <w:r w:rsidR="00DA0E86">
              <w:rPr>
                <w:rFonts w:ascii="Helvetica" w:eastAsia="Times New Roman" w:hAnsi="Helvetica" w:cs="Times New Roman"/>
                <w:sz w:val="18"/>
                <w:szCs w:val="18"/>
                <w:lang w:val="en-GB" w:eastAsia="fr-FR"/>
              </w:rPr>
              <w:t>versity of cultural expression</w:t>
            </w:r>
            <w:r w:rsidRPr="00DA0E86">
              <w:rPr>
                <w:rFonts w:ascii="Helvetica" w:eastAsia="Times New Roman" w:hAnsi="Helvetica" w:cs="Times New Roman"/>
                <w:sz w:val="18"/>
                <w:szCs w:val="18"/>
                <w:lang w:val="en-GB" w:eastAsia="fr-FR"/>
              </w:rPr>
              <w:t xml:space="preserve"> and to support the creation, production, distribution of and access to cultural goods and services</w:t>
            </w:r>
            <w:r w:rsidR="00DA0E86">
              <w:rPr>
                <w:rFonts w:ascii="Helvetica" w:eastAsia="Times New Roman" w:hAnsi="Helvetica" w:cs="Times New Roman"/>
                <w:sz w:val="18"/>
                <w:szCs w:val="18"/>
                <w:lang w:val="en-GB" w:eastAsia="fr-FR"/>
              </w:rPr>
              <w:t xml:space="preserve">; iii) </w:t>
            </w:r>
            <w:r w:rsidRPr="00DA0E86">
              <w:rPr>
                <w:rFonts w:ascii="Helvetica" w:eastAsia="Times New Roman" w:hAnsi="Helvetica" w:cs="Times New Roman"/>
                <w:sz w:val="18"/>
                <w:szCs w:val="18"/>
                <w:lang w:val="en-GB" w:eastAsia="fr-FR"/>
              </w:rPr>
              <w:t xml:space="preserve">provides </w:t>
            </w:r>
            <w:r w:rsidRPr="00DA0E86">
              <w:rPr>
                <w:rFonts w:ascii="Helvetica" w:eastAsia="Times New Roman" w:hAnsi="Helvetica" w:cs="Times New Roman"/>
                <w:bCs/>
                <w:sz w:val="18"/>
                <w:szCs w:val="18"/>
                <w:lang w:val="en-GB" w:eastAsia="fr-FR"/>
              </w:rPr>
              <w:t>a framework for informed, transparent and participatory sy</w:t>
            </w:r>
            <w:r w:rsidR="00DA0E86">
              <w:rPr>
                <w:rFonts w:ascii="Helvetica" w:eastAsia="Times New Roman" w:hAnsi="Helvetica" w:cs="Times New Roman"/>
                <w:bCs/>
                <w:sz w:val="18"/>
                <w:szCs w:val="18"/>
                <w:lang w:val="en-GB" w:eastAsia="fr-FR"/>
              </w:rPr>
              <w:t>stems of governance for culture.</w:t>
            </w:r>
            <w:proofErr w:type="gramEnd"/>
            <w:r w:rsidR="00DA0E86">
              <w:rPr>
                <w:rFonts w:ascii="Helvetica" w:eastAsia="Times New Roman" w:hAnsi="Helvetica" w:cs="Times New Roman"/>
                <w:bCs/>
                <w:sz w:val="18"/>
                <w:szCs w:val="18"/>
                <w:lang w:val="en-GB" w:eastAsia="fr-FR"/>
              </w:rPr>
              <w:t xml:space="preserve"> </w:t>
            </w:r>
          </w:p>
          <w:p w:rsidR="00E46709" w:rsidRDefault="00E46709" w:rsidP="00E46709">
            <w:pPr>
              <w:spacing w:after="0" w:line="240" w:lineRule="auto"/>
              <w:jc w:val="both"/>
              <w:rPr>
                <w:rFonts w:ascii="Helvetica" w:eastAsia="Times New Roman" w:hAnsi="Helvetica" w:cs="Times New Roman"/>
                <w:sz w:val="18"/>
                <w:szCs w:val="18"/>
                <w:lang w:val="en-GB" w:eastAsia="fr-FR"/>
              </w:rPr>
            </w:pPr>
            <w:r>
              <w:rPr>
                <w:rFonts w:ascii="Helvetica" w:eastAsia="Times New Roman" w:hAnsi="Helvetica" w:cs="Times New Roman"/>
                <w:sz w:val="18"/>
                <w:szCs w:val="18"/>
                <w:lang w:val="en-GB" w:eastAsia="fr-FR"/>
              </w:rPr>
              <w:t xml:space="preserve">      To know more: </w:t>
            </w:r>
            <w:hyperlink r:id="rId8" w:history="1">
              <w:r w:rsidRPr="00D7161F">
                <w:rPr>
                  <w:rStyle w:val="Lienhypertexte"/>
                  <w:rFonts w:ascii="Helvetica" w:eastAsia="Times New Roman" w:hAnsi="Helvetica" w:cs="Times New Roman"/>
                  <w:sz w:val="18"/>
                  <w:szCs w:val="18"/>
                  <w:lang w:val="en-GB" w:eastAsia="fr-FR"/>
                </w:rPr>
                <w:t>https://en.unesco.org/creativity/</w:t>
              </w:r>
            </w:hyperlink>
            <w:r>
              <w:rPr>
                <w:rFonts w:ascii="Helvetica" w:eastAsia="Times New Roman" w:hAnsi="Helvetica" w:cs="Times New Roman"/>
                <w:sz w:val="18"/>
                <w:szCs w:val="18"/>
                <w:lang w:val="en-GB" w:eastAsia="fr-FR"/>
              </w:rPr>
              <w:t xml:space="preserve"> </w:t>
            </w:r>
          </w:p>
          <w:p w:rsidR="00E029D4" w:rsidRPr="00B63AAD" w:rsidRDefault="00E029D4" w:rsidP="009E7C77">
            <w:pPr>
              <w:spacing w:after="0" w:line="240" w:lineRule="auto"/>
              <w:rPr>
                <w:rFonts w:ascii="Helvetica" w:hAnsi="Helvetica" w:cs="Arial"/>
                <w:bCs/>
                <w:i/>
                <w:iCs/>
                <w:color w:val="FF0000"/>
                <w:sz w:val="10"/>
                <w:szCs w:val="10"/>
                <w:lang w:val="en-GB"/>
              </w:rPr>
            </w:pPr>
          </w:p>
          <w:p w:rsidR="00541775" w:rsidRDefault="00541775" w:rsidP="009E7C77">
            <w:pPr>
              <w:spacing w:after="0" w:line="240" w:lineRule="auto"/>
              <w:rPr>
                <w:rFonts w:ascii="Helvetica" w:hAnsi="Helvetica" w:cs="Arial"/>
                <w:b/>
                <w:color w:val="000000" w:themeColor="text1"/>
                <w:sz w:val="18"/>
                <w:szCs w:val="18"/>
                <w:lang w:val="en-GB"/>
              </w:rPr>
            </w:pPr>
            <w:r>
              <w:rPr>
                <w:rFonts w:ascii="Helvetica" w:hAnsi="Helvetica" w:cs="Arial"/>
                <w:b/>
                <w:color w:val="000000" w:themeColor="text1"/>
                <w:sz w:val="18"/>
                <w:szCs w:val="18"/>
                <w:lang w:val="en-GB"/>
              </w:rPr>
              <w:t xml:space="preserve">What is a Quadrennial Periodic Report </w:t>
            </w:r>
            <w:r w:rsidR="00B61056">
              <w:rPr>
                <w:rFonts w:ascii="Helvetica" w:hAnsi="Helvetica" w:cs="Arial"/>
                <w:b/>
                <w:color w:val="000000" w:themeColor="text1"/>
                <w:sz w:val="18"/>
                <w:szCs w:val="18"/>
                <w:lang w:val="en-GB"/>
              </w:rPr>
              <w:t xml:space="preserve">(QPR) </w:t>
            </w:r>
            <w:r>
              <w:rPr>
                <w:rFonts w:ascii="Helvetica" w:hAnsi="Helvetica" w:cs="Arial"/>
                <w:b/>
                <w:color w:val="000000" w:themeColor="text1"/>
                <w:sz w:val="18"/>
                <w:szCs w:val="18"/>
                <w:lang w:val="en-GB"/>
              </w:rPr>
              <w:t>to the 2005 Convention?</w:t>
            </w:r>
          </w:p>
          <w:p w:rsidR="000A0013" w:rsidRPr="00B63AAD" w:rsidRDefault="000A0013" w:rsidP="00C90C13">
            <w:pPr>
              <w:tabs>
                <w:tab w:val="left" w:pos="9586"/>
              </w:tabs>
              <w:spacing w:after="0" w:line="240" w:lineRule="auto"/>
              <w:ind w:left="306"/>
              <w:contextualSpacing/>
              <w:jc w:val="both"/>
              <w:rPr>
                <w:rFonts w:ascii="Helvetica" w:hAnsi="Helvetica"/>
                <w:i/>
                <w:sz w:val="18"/>
                <w:szCs w:val="18"/>
                <w:lang w:val="en-US"/>
              </w:rPr>
            </w:pPr>
            <w:r w:rsidRPr="00B63AAD">
              <w:rPr>
                <w:rFonts w:ascii="Helvetica" w:hAnsi="Helvetica"/>
                <w:sz w:val="18"/>
                <w:szCs w:val="18"/>
                <w:lang w:val="en-US"/>
              </w:rPr>
              <w:t xml:space="preserve">Information sharing and transparency stands at the heart of the </w:t>
            </w:r>
            <w:r w:rsidR="00E46709" w:rsidRPr="00B63AAD">
              <w:rPr>
                <w:rFonts w:ascii="Helvetica" w:hAnsi="Helvetica"/>
                <w:sz w:val="18"/>
                <w:szCs w:val="18"/>
                <w:lang w:val="en-US"/>
              </w:rPr>
              <w:t xml:space="preserve">2005 </w:t>
            </w:r>
            <w:r w:rsidRPr="00B63AAD">
              <w:rPr>
                <w:rFonts w:ascii="Helvetica" w:hAnsi="Helvetica"/>
                <w:sz w:val="18"/>
                <w:szCs w:val="18"/>
                <w:lang w:val="en-US"/>
              </w:rPr>
              <w:t xml:space="preserve">Convention. Upon ratification, countries commit to submit </w:t>
            </w:r>
            <w:r w:rsidR="00B61056" w:rsidRPr="00B63AAD">
              <w:rPr>
                <w:rStyle w:val="lev"/>
                <w:rFonts w:ascii="Helvetica" w:hAnsi="Helvetica"/>
                <w:b w:val="0"/>
                <w:sz w:val="18"/>
                <w:szCs w:val="18"/>
                <w:lang w:val="en-US"/>
              </w:rPr>
              <w:t>every four years QPRs</w:t>
            </w:r>
            <w:r w:rsidRPr="00B63AAD">
              <w:rPr>
                <w:rStyle w:val="lev"/>
                <w:rFonts w:ascii="Helvetica" w:hAnsi="Helvetica"/>
                <w:sz w:val="18"/>
                <w:szCs w:val="18"/>
                <w:lang w:val="en-US"/>
              </w:rPr>
              <w:t xml:space="preserve"> </w:t>
            </w:r>
            <w:r w:rsidRPr="00B63AAD">
              <w:rPr>
                <w:rFonts w:ascii="Helvetica" w:hAnsi="Helvetica"/>
                <w:sz w:val="18"/>
                <w:szCs w:val="18"/>
                <w:lang w:val="en-US"/>
              </w:rPr>
              <w:t xml:space="preserve">on the policies and measures they have adopted </w:t>
            </w:r>
            <w:r w:rsidR="00D61AC4">
              <w:rPr>
                <w:rFonts w:ascii="Helvetica" w:hAnsi="Helvetica"/>
                <w:sz w:val="18"/>
                <w:szCs w:val="18"/>
                <w:lang w:val="en-US"/>
              </w:rPr>
              <w:t>to</w:t>
            </w:r>
            <w:r w:rsidRPr="00B63AAD">
              <w:rPr>
                <w:rFonts w:ascii="Helvetica" w:hAnsi="Helvetica"/>
                <w:sz w:val="18"/>
                <w:szCs w:val="18"/>
                <w:lang w:val="en-US"/>
              </w:rPr>
              <w:t xml:space="preserve"> implement the Convention. </w:t>
            </w:r>
            <w:r w:rsidR="00D61AC4">
              <w:rPr>
                <w:rFonts w:ascii="Helvetica" w:hAnsi="Helvetica"/>
                <w:sz w:val="18"/>
                <w:szCs w:val="18"/>
                <w:lang w:val="en-US"/>
              </w:rPr>
              <w:t>Elaboration of a QPR</w:t>
            </w:r>
            <w:r w:rsidRPr="00B63AAD">
              <w:rPr>
                <w:rFonts w:ascii="Helvetica" w:hAnsi="Helvetica"/>
                <w:sz w:val="18"/>
                <w:szCs w:val="18"/>
                <w:lang w:val="en-US"/>
              </w:rPr>
              <w:t xml:space="preserve"> </w:t>
            </w:r>
            <w:r w:rsidR="00D61AC4">
              <w:rPr>
                <w:rFonts w:ascii="Helvetica" w:hAnsi="Helvetica"/>
                <w:sz w:val="18"/>
                <w:szCs w:val="18"/>
                <w:lang w:val="en-US"/>
              </w:rPr>
              <w:t xml:space="preserve">serves as a dialogue platform </w:t>
            </w:r>
            <w:r w:rsidRPr="00B63AAD">
              <w:rPr>
                <w:rStyle w:val="Accentuation"/>
                <w:rFonts w:ascii="Helvetica" w:hAnsi="Helvetica"/>
                <w:i w:val="0"/>
                <w:sz w:val="18"/>
                <w:szCs w:val="18"/>
                <w:lang w:val="en-US"/>
              </w:rPr>
              <w:t>for civil society to engage with governme</w:t>
            </w:r>
            <w:r w:rsidR="00E46709" w:rsidRPr="00B63AAD">
              <w:rPr>
                <w:rStyle w:val="Accentuation"/>
                <w:rFonts w:ascii="Helvetica" w:hAnsi="Helvetica"/>
                <w:i w:val="0"/>
                <w:sz w:val="18"/>
                <w:szCs w:val="18"/>
                <w:lang w:val="en-US"/>
              </w:rPr>
              <w:t xml:space="preserve">nts </w:t>
            </w:r>
            <w:r w:rsidRPr="00B63AAD">
              <w:rPr>
                <w:rStyle w:val="Accentuation"/>
                <w:rFonts w:ascii="Helvetica" w:hAnsi="Helvetica"/>
                <w:i w:val="0"/>
                <w:sz w:val="18"/>
                <w:szCs w:val="18"/>
                <w:lang w:val="en-US"/>
              </w:rPr>
              <w:t>in assessing progress made to protect and promote the diversity of cultural expressions</w:t>
            </w:r>
            <w:r w:rsidR="00971734">
              <w:rPr>
                <w:rStyle w:val="Accentuation"/>
                <w:rFonts w:ascii="Helvetica" w:hAnsi="Helvetica"/>
                <w:i w:val="0"/>
                <w:sz w:val="18"/>
                <w:szCs w:val="18"/>
                <w:lang w:val="en-US"/>
              </w:rPr>
              <w:t>, identify priori</w:t>
            </w:r>
            <w:r w:rsidR="00B008FC">
              <w:rPr>
                <w:rStyle w:val="Accentuation"/>
                <w:rFonts w:ascii="Helvetica" w:hAnsi="Helvetica"/>
                <w:i w:val="0"/>
                <w:sz w:val="18"/>
                <w:szCs w:val="18"/>
                <w:lang w:val="en-US"/>
              </w:rPr>
              <w:t>ti</w:t>
            </w:r>
            <w:r w:rsidR="00971734">
              <w:rPr>
                <w:rStyle w:val="Accentuation"/>
                <w:rFonts w:ascii="Helvetica" w:hAnsi="Helvetica"/>
                <w:i w:val="0"/>
                <w:sz w:val="18"/>
                <w:szCs w:val="18"/>
                <w:lang w:val="en-US"/>
              </w:rPr>
              <w:t>es and challenges</w:t>
            </w:r>
            <w:r w:rsidRPr="00B63AAD">
              <w:rPr>
                <w:rStyle w:val="Accentuation"/>
                <w:rFonts w:ascii="Helvetica" w:hAnsi="Helvetica"/>
                <w:i w:val="0"/>
                <w:sz w:val="18"/>
                <w:szCs w:val="18"/>
                <w:lang w:val="en-US"/>
              </w:rPr>
              <w:t>.</w:t>
            </w:r>
          </w:p>
          <w:p w:rsidR="00541775" w:rsidRPr="00020499" w:rsidRDefault="00541775" w:rsidP="009E7C77">
            <w:pPr>
              <w:spacing w:after="0" w:line="240" w:lineRule="auto"/>
              <w:rPr>
                <w:rFonts w:ascii="Helvetica" w:hAnsi="Helvetica" w:cs="Arial"/>
                <w:b/>
                <w:color w:val="000000" w:themeColor="text1"/>
                <w:sz w:val="10"/>
                <w:szCs w:val="10"/>
                <w:lang w:val="en-US"/>
              </w:rPr>
            </w:pPr>
          </w:p>
          <w:p w:rsidR="009E7C77" w:rsidRPr="003A00B1" w:rsidRDefault="009E7C77" w:rsidP="009E7C77">
            <w:pPr>
              <w:spacing w:after="0" w:line="240" w:lineRule="auto"/>
              <w:rPr>
                <w:rFonts w:ascii="Helvetica" w:hAnsi="Helvetica" w:cs="Arial"/>
                <w:bCs/>
                <w:color w:val="000000" w:themeColor="text1"/>
                <w:sz w:val="18"/>
                <w:szCs w:val="18"/>
                <w:lang w:val="en-GB"/>
              </w:rPr>
            </w:pPr>
            <w:r w:rsidRPr="003A00B1">
              <w:rPr>
                <w:rFonts w:ascii="Helvetica" w:hAnsi="Helvetica" w:cs="Arial"/>
                <w:b/>
                <w:color w:val="000000" w:themeColor="text1"/>
                <w:sz w:val="18"/>
                <w:szCs w:val="18"/>
                <w:lang w:val="en-GB"/>
              </w:rPr>
              <w:t>How do I use this form?</w:t>
            </w:r>
          </w:p>
          <w:p w:rsidR="009E7C77" w:rsidRPr="003A00B1" w:rsidRDefault="009051F2" w:rsidP="00C90C13">
            <w:pPr>
              <w:spacing w:after="0" w:line="240" w:lineRule="auto"/>
              <w:ind w:left="306"/>
              <w:jc w:val="both"/>
              <w:rPr>
                <w:rFonts w:ascii="Helvetica" w:hAnsi="Helvetica" w:cs="Arial"/>
                <w:bCs/>
                <w:sz w:val="18"/>
                <w:szCs w:val="18"/>
                <w:lang w:val="en-GB"/>
              </w:rPr>
            </w:pPr>
            <w:r>
              <w:rPr>
                <w:rFonts w:ascii="Helvetica" w:hAnsi="Helvetica" w:cs="Arial"/>
                <w:bCs/>
                <w:sz w:val="18"/>
                <w:szCs w:val="18"/>
                <w:lang w:val="en-GB"/>
              </w:rPr>
              <w:t>This form is</w:t>
            </w:r>
            <w:r w:rsidR="009E7C77" w:rsidRPr="003A00B1">
              <w:rPr>
                <w:rFonts w:ascii="Helvetica" w:hAnsi="Helvetica" w:cs="Arial"/>
                <w:bCs/>
                <w:sz w:val="18"/>
                <w:szCs w:val="18"/>
                <w:lang w:val="en-GB"/>
              </w:rPr>
              <w:t xml:space="preserve"> a tool for Civil Society Organizations (CSOs) promoti</w:t>
            </w:r>
            <w:r w:rsidR="00D61AC4">
              <w:rPr>
                <w:rFonts w:ascii="Helvetica" w:hAnsi="Helvetica" w:cs="Arial"/>
                <w:bCs/>
                <w:sz w:val="18"/>
                <w:szCs w:val="18"/>
                <w:lang w:val="en-GB"/>
              </w:rPr>
              <w:t>ng</w:t>
            </w:r>
            <w:r w:rsidR="009E7C77" w:rsidRPr="003A00B1">
              <w:rPr>
                <w:rFonts w:ascii="Helvetica" w:hAnsi="Helvetica" w:cs="Arial"/>
                <w:bCs/>
                <w:sz w:val="18"/>
                <w:szCs w:val="18"/>
                <w:lang w:val="en-GB"/>
              </w:rPr>
              <w:t xml:space="preserve"> the diversity of cultural expressions </w:t>
            </w:r>
            <w:r w:rsidR="00C52249">
              <w:rPr>
                <w:rFonts w:ascii="Helvetica" w:hAnsi="Helvetica" w:cs="Arial"/>
                <w:bCs/>
                <w:sz w:val="18"/>
                <w:szCs w:val="18"/>
                <w:lang w:val="en-GB"/>
              </w:rPr>
              <w:t xml:space="preserve">as means </w:t>
            </w:r>
            <w:r w:rsidR="009E7C77" w:rsidRPr="003A00B1">
              <w:rPr>
                <w:rFonts w:ascii="Helvetica" w:hAnsi="Helvetica" w:cs="Arial"/>
                <w:bCs/>
                <w:sz w:val="18"/>
                <w:szCs w:val="18"/>
                <w:lang w:val="en-GB"/>
              </w:rPr>
              <w:t xml:space="preserve">to contribute </w:t>
            </w:r>
            <w:r w:rsidR="00B008FC">
              <w:rPr>
                <w:rFonts w:ascii="Helvetica" w:hAnsi="Helvetica" w:cs="Arial"/>
                <w:bCs/>
                <w:sz w:val="18"/>
                <w:szCs w:val="18"/>
                <w:lang w:val="en-GB"/>
              </w:rPr>
              <w:t xml:space="preserve">to </w:t>
            </w:r>
            <w:r w:rsidR="004A32C6" w:rsidRPr="003A00B1">
              <w:rPr>
                <w:rFonts w:ascii="Helvetica" w:hAnsi="Helvetica" w:cs="Arial"/>
                <w:bCs/>
                <w:sz w:val="18"/>
                <w:szCs w:val="18"/>
                <w:lang w:val="en-GB"/>
              </w:rPr>
              <w:t xml:space="preserve">the </w:t>
            </w:r>
            <w:r w:rsidR="00B61056">
              <w:rPr>
                <w:rFonts w:ascii="Helvetica" w:hAnsi="Helvetica" w:cs="Arial"/>
                <w:bCs/>
                <w:sz w:val="18"/>
                <w:szCs w:val="18"/>
                <w:lang w:val="en-GB"/>
              </w:rPr>
              <w:t>QPR</w:t>
            </w:r>
            <w:r w:rsidR="00B008FC">
              <w:rPr>
                <w:rFonts w:ascii="Helvetica" w:hAnsi="Helvetica" w:cs="Arial"/>
                <w:bCs/>
                <w:sz w:val="18"/>
                <w:szCs w:val="18"/>
                <w:lang w:val="en-GB"/>
              </w:rPr>
              <w:t xml:space="preserve"> of your country</w:t>
            </w:r>
            <w:r w:rsidR="004A32C6" w:rsidRPr="003A00B1">
              <w:rPr>
                <w:rFonts w:ascii="Helvetica" w:hAnsi="Helvetica" w:cs="Arial"/>
                <w:bCs/>
                <w:sz w:val="18"/>
                <w:szCs w:val="18"/>
                <w:lang w:val="en-GB"/>
              </w:rPr>
              <w:t>.</w:t>
            </w:r>
            <w:r>
              <w:rPr>
                <w:rFonts w:ascii="Helvetica" w:hAnsi="Helvetica" w:cs="Arial"/>
                <w:bCs/>
                <w:sz w:val="18"/>
                <w:szCs w:val="18"/>
                <w:lang w:val="en-GB"/>
              </w:rPr>
              <w:t xml:space="preserve"> I</w:t>
            </w:r>
            <w:r w:rsidR="009E7C77" w:rsidRPr="003A00B1">
              <w:rPr>
                <w:rFonts w:ascii="Helvetica" w:hAnsi="Helvetica" w:cs="Arial"/>
                <w:bCs/>
                <w:sz w:val="18"/>
                <w:szCs w:val="18"/>
                <w:lang w:val="en-GB"/>
              </w:rPr>
              <w:t xml:space="preserve">t </w:t>
            </w:r>
            <w:proofErr w:type="gramStart"/>
            <w:r w:rsidR="009E7C77" w:rsidRPr="003A00B1">
              <w:rPr>
                <w:rFonts w:ascii="Helvetica" w:hAnsi="Helvetica" w:cs="Arial"/>
                <w:bCs/>
                <w:sz w:val="18"/>
                <w:szCs w:val="18"/>
                <w:lang w:val="en-GB"/>
              </w:rPr>
              <w:t>is meant</w:t>
            </w:r>
            <w:proofErr w:type="gramEnd"/>
            <w:r w:rsidR="009E7C77" w:rsidRPr="003A00B1">
              <w:rPr>
                <w:rFonts w:ascii="Helvetica" w:hAnsi="Helvetica" w:cs="Arial"/>
                <w:bCs/>
                <w:sz w:val="18"/>
                <w:szCs w:val="18"/>
                <w:lang w:val="en-GB"/>
              </w:rPr>
              <w:t xml:space="preserve"> to facilitate </w:t>
            </w:r>
            <w:r w:rsidR="00D61AC4">
              <w:rPr>
                <w:rFonts w:ascii="Helvetica" w:hAnsi="Helvetica" w:cs="Arial"/>
                <w:bCs/>
                <w:sz w:val="18"/>
                <w:szCs w:val="18"/>
                <w:lang w:val="en-GB"/>
              </w:rPr>
              <w:t xml:space="preserve">information sharing of </w:t>
            </w:r>
            <w:r w:rsidR="009E7C77" w:rsidRPr="003A00B1">
              <w:rPr>
                <w:rFonts w:ascii="Helvetica" w:hAnsi="Helvetica" w:cs="Arial"/>
                <w:bCs/>
                <w:sz w:val="18"/>
                <w:szCs w:val="18"/>
                <w:lang w:val="en-GB"/>
              </w:rPr>
              <w:t>RELEVANT MEASURES AND INITIATIVES</w:t>
            </w:r>
            <w:r w:rsidR="009E7C77" w:rsidRPr="003A00B1">
              <w:rPr>
                <w:rFonts w:ascii="Helvetica" w:hAnsi="Helvetica" w:cs="Arial"/>
                <w:b/>
                <w:sz w:val="18"/>
                <w:szCs w:val="18"/>
                <w:lang w:val="en-GB"/>
              </w:rPr>
              <w:t xml:space="preserve"> </w:t>
            </w:r>
            <w:r w:rsidR="009E7C77" w:rsidRPr="003A00B1">
              <w:rPr>
                <w:rFonts w:ascii="Helvetica" w:hAnsi="Helvetica" w:cs="Arial"/>
                <w:bCs/>
                <w:sz w:val="18"/>
                <w:szCs w:val="18"/>
                <w:lang w:val="en-GB"/>
              </w:rPr>
              <w:t xml:space="preserve">that </w:t>
            </w:r>
            <w:r w:rsidR="00EB051F">
              <w:rPr>
                <w:rFonts w:ascii="Helvetica" w:hAnsi="Helvetica" w:cs="Arial"/>
                <w:bCs/>
                <w:sz w:val="18"/>
                <w:szCs w:val="18"/>
                <w:lang w:val="en-GB"/>
              </w:rPr>
              <w:t xml:space="preserve">your </w:t>
            </w:r>
            <w:r w:rsidR="009E7C77" w:rsidRPr="003A00B1">
              <w:rPr>
                <w:rFonts w:ascii="Helvetica" w:hAnsi="Helvetica" w:cs="Arial"/>
                <w:bCs/>
                <w:sz w:val="18"/>
                <w:szCs w:val="18"/>
                <w:lang w:val="en-GB"/>
              </w:rPr>
              <w:t xml:space="preserve">CSO </w:t>
            </w:r>
            <w:r w:rsidR="00EB051F">
              <w:rPr>
                <w:rFonts w:ascii="Helvetica" w:hAnsi="Helvetica" w:cs="Arial"/>
                <w:bCs/>
                <w:sz w:val="18"/>
                <w:szCs w:val="18"/>
                <w:lang w:val="en-GB"/>
              </w:rPr>
              <w:t>has</w:t>
            </w:r>
            <w:r w:rsidR="009E7C77" w:rsidRPr="003A00B1">
              <w:rPr>
                <w:rFonts w:ascii="Helvetica" w:hAnsi="Helvetica" w:cs="Arial"/>
                <w:bCs/>
                <w:sz w:val="18"/>
                <w:szCs w:val="18"/>
                <w:lang w:val="en-GB"/>
              </w:rPr>
              <w:t xml:space="preserve"> undertaken in the last 4 years to implement the 2005 Convention.</w:t>
            </w:r>
            <w:r w:rsidR="00DA0E86">
              <w:rPr>
                <w:rFonts w:ascii="Helvetica" w:hAnsi="Helvetica" w:cs="Arial"/>
                <w:bCs/>
                <w:sz w:val="18"/>
                <w:szCs w:val="18"/>
                <w:lang w:val="en-GB"/>
              </w:rPr>
              <w:t xml:space="preserve"> </w:t>
            </w:r>
            <w:r w:rsidR="00D61AC4">
              <w:rPr>
                <w:rFonts w:ascii="Helvetica" w:hAnsi="Helvetica" w:cs="Arial"/>
                <w:bCs/>
                <w:sz w:val="18"/>
                <w:szCs w:val="18"/>
                <w:lang w:val="en-GB"/>
              </w:rPr>
              <w:t xml:space="preserve">You can share as many </w:t>
            </w:r>
            <w:r w:rsidR="00DA0E86">
              <w:rPr>
                <w:rFonts w:ascii="Helvetica" w:hAnsi="Helvetica" w:cs="Arial"/>
                <w:bCs/>
                <w:sz w:val="18"/>
                <w:szCs w:val="18"/>
                <w:lang w:val="en-GB"/>
              </w:rPr>
              <w:t xml:space="preserve">measures/initiatives </w:t>
            </w:r>
            <w:r w:rsidR="00C52249">
              <w:rPr>
                <w:rFonts w:ascii="Helvetica" w:hAnsi="Helvetica" w:cs="Arial"/>
                <w:bCs/>
                <w:sz w:val="18"/>
                <w:szCs w:val="18"/>
                <w:lang w:val="en-GB"/>
              </w:rPr>
              <w:t xml:space="preserve">as </w:t>
            </w:r>
            <w:r w:rsidR="00D61AC4">
              <w:rPr>
                <w:rFonts w:ascii="Helvetica" w:hAnsi="Helvetica" w:cs="Arial"/>
                <w:bCs/>
                <w:sz w:val="18"/>
                <w:szCs w:val="18"/>
                <w:lang w:val="en-GB"/>
              </w:rPr>
              <w:t>you</w:t>
            </w:r>
            <w:r w:rsidR="00DA0E86">
              <w:rPr>
                <w:rFonts w:ascii="Helvetica" w:hAnsi="Helvetica" w:cs="Arial"/>
                <w:bCs/>
                <w:sz w:val="18"/>
                <w:szCs w:val="18"/>
                <w:lang w:val="en-GB"/>
              </w:rPr>
              <w:t xml:space="preserve"> would like to report on</w:t>
            </w:r>
            <w:r w:rsidR="00D61AC4">
              <w:rPr>
                <w:rFonts w:ascii="Helvetica" w:hAnsi="Helvetica" w:cs="Arial"/>
                <w:bCs/>
                <w:sz w:val="18"/>
                <w:szCs w:val="18"/>
                <w:lang w:val="en-GB"/>
              </w:rPr>
              <w:t xml:space="preserve"> by filling in this form multiple times</w:t>
            </w:r>
            <w:r w:rsidR="00DA0E86">
              <w:rPr>
                <w:rFonts w:ascii="Helvetica" w:hAnsi="Helvetica" w:cs="Arial"/>
                <w:bCs/>
                <w:sz w:val="18"/>
                <w:szCs w:val="18"/>
                <w:lang w:val="en-GB"/>
              </w:rPr>
              <w:t xml:space="preserve">. </w:t>
            </w:r>
          </w:p>
          <w:p w:rsidR="009E7C77" w:rsidRPr="003A00B1" w:rsidRDefault="009E7C77" w:rsidP="009E7C77">
            <w:pPr>
              <w:spacing w:after="0" w:line="240" w:lineRule="auto"/>
              <w:rPr>
                <w:rFonts w:ascii="Helvetica" w:hAnsi="Helvetica" w:cs="Arial"/>
                <w:bCs/>
                <w:sz w:val="10"/>
                <w:szCs w:val="10"/>
                <w:lang w:val="en-GB"/>
              </w:rPr>
            </w:pPr>
          </w:p>
          <w:p w:rsidR="009E7C77" w:rsidRPr="003A00B1" w:rsidRDefault="009E7C77" w:rsidP="00C90C13">
            <w:pPr>
              <w:pStyle w:val="Marge"/>
              <w:spacing w:after="0"/>
              <w:rPr>
                <w:rFonts w:ascii="Helvetica" w:hAnsi="Helvetica" w:cs="Arial"/>
                <w:b/>
                <w:bCs/>
                <w:color w:val="000000" w:themeColor="text1"/>
                <w:sz w:val="18"/>
                <w:szCs w:val="18"/>
                <w:lang w:val="en-GB"/>
              </w:rPr>
            </w:pPr>
            <w:r w:rsidRPr="003A00B1">
              <w:rPr>
                <w:rFonts w:ascii="Helvetica" w:hAnsi="Helvetica" w:cs="Arial"/>
                <w:b/>
                <w:bCs/>
                <w:color w:val="000000" w:themeColor="text1"/>
                <w:sz w:val="18"/>
                <w:szCs w:val="18"/>
                <w:lang w:val="en-GB"/>
              </w:rPr>
              <w:t>Who can fill out this form?</w:t>
            </w:r>
          </w:p>
          <w:p w:rsidR="009E7C77" w:rsidRPr="003A00B1" w:rsidRDefault="00606759" w:rsidP="00C90C13">
            <w:pPr>
              <w:pStyle w:val="Marge"/>
              <w:tabs>
                <w:tab w:val="clear" w:pos="567"/>
                <w:tab w:val="left" w:pos="306"/>
              </w:tabs>
              <w:spacing w:after="0"/>
              <w:ind w:left="306"/>
              <w:rPr>
                <w:rFonts w:ascii="Helvetica" w:hAnsi="Helvetica" w:cs="Arial"/>
                <w:sz w:val="18"/>
                <w:szCs w:val="18"/>
                <w:lang w:val="en-GB"/>
              </w:rPr>
            </w:pPr>
            <w:r w:rsidRPr="003A00B1">
              <w:rPr>
                <w:rFonts w:ascii="Helvetica" w:hAnsi="Helvetica" w:cs="Arial"/>
                <w:sz w:val="18"/>
                <w:szCs w:val="18"/>
                <w:lang w:val="en-GB"/>
              </w:rPr>
              <w:t xml:space="preserve">Only </w:t>
            </w:r>
            <w:r w:rsidR="00D61AC4">
              <w:rPr>
                <w:rFonts w:ascii="Helvetica" w:hAnsi="Helvetica" w:cs="Arial"/>
                <w:sz w:val="18"/>
                <w:szCs w:val="18"/>
                <w:lang w:val="en-GB"/>
              </w:rPr>
              <w:t xml:space="preserve">those </w:t>
            </w:r>
            <w:r w:rsidR="00541775">
              <w:rPr>
                <w:rFonts w:ascii="Helvetica" w:hAnsi="Helvetica" w:cs="Arial"/>
                <w:sz w:val="18"/>
                <w:szCs w:val="18"/>
                <w:lang w:val="en-GB"/>
              </w:rPr>
              <w:t>CSOs</w:t>
            </w:r>
            <w:r w:rsidRPr="003A00B1">
              <w:rPr>
                <w:rFonts w:ascii="Helvetica" w:hAnsi="Helvetica" w:cs="Arial"/>
                <w:sz w:val="18"/>
                <w:szCs w:val="18"/>
                <w:lang w:val="en-GB"/>
              </w:rPr>
              <w:t xml:space="preserve"> promoti</w:t>
            </w:r>
            <w:r w:rsidR="00D61AC4">
              <w:rPr>
                <w:rFonts w:ascii="Helvetica" w:hAnsi="Helvetica" w:cs="Arial"/>
                <w:sz w:val="18"/>
                <w:szCs w:val="18"/>
                <w:lang w:val="en-GB"/>
              </w:rPr>
              <w:t>ng</w:t>
            </w:r>
            <w:r w:rsidRPr="003A00B1">
              <w:rPr>
                <w:rFonts w:ascii="Helvetica" w:hAnsi="Helvetica" w:cs="Arial"/>
                <w:sz w:val="18"/>
                <w:szCs w:val="18"/>
                <w:lang w:val="en-GB"/>
              </w:rPr>
              <w:t xml:space="preserve"> the diversity of cultural e</w:t>
            </w:r>
            <w:r w:rsidR="00633821" w:rsidRPr="003A00B1">
              <w:rPr>
                <w:rFonts w:ascii="Helvetica" w:hAnsi="Helvetica" w:cs="Arial"/>
                <w:sz w:val="18"/>
                <w:szCs w:val="18"/>
                <w:lang w:val="en-GB"/>
              </w:rPr>
              <w:t>x</w:t>
            </w:r>
            <w:r w:rsidRPr="003A00B1">
              <w:rPr>
                <w:rFonts w:ascii="Helvetica" w:hAnsi="Helvetica" w:cs="Arial"/>
                <w:sz w:val="18"/>
                <w:szCs w:val="18"/>
                <w:lang w:val="en-GB"/>
              </w:rPr>
              <w:t xml:space="preserve">pression can fill </w:t>
            </w:r>
            <w:r w:rsidR="00D61AC4">
              <w:rPr>
                <w:rFonts w:ascii="Helvetica" w:hAnsi="Helvetica" w:cs="Arial"/>
                <w:sz w:val="18"/>
                <w:szCs w:val="18"/>
                <w:lang w:val="en-GB"/>
              </w:rPr>
              <w:t>in</w:t>
            </w:r>
            <w:r w:rsidRPr="003A00B1">
              <w:rPr>
                <w:rFonts w:ascii="Helvetica" w:hAnsi="Helvetica" w:cs="Arial"/>
                <w:sz w:val="18"/>
                <w:szCs w:val="18"/>
                <w:lang w:val="en-GB"/>
              </w:rPr>
              <w:t xml:space="preserve"> this form. </w:t>
            </w:r>
            <w:r w:rsidR="009E7C77" w:rsidRPr="003A00B1">
              <w:rPr>
                <w:rFonts w:ascii="Helvetica" w:hAnsi="Helvetica" w:cs="Arial"/>
                <w:sz w:val="18"/>
                <w:szCs w:val="18"/>
                <w:lang w:val="en-GB"/>
              </w:rPr>
              <w:t xml:space="preserve">For the purpose of the 2005 Convention, </w:t>
            </w:r>
            <w:r w:rsidRPr="003A00B1">
              <w:rPr>
                <w:rFonts w:ascii="Helvetica" w:hAnsi="Helvetica" w:cs="Arial"/>
                <w:sz w:val="18"/>
                <w:szCs w:val="18"/>
                <w:lang w:val="en-GB"/>
              </w:rPr>
              <w:t>CSOs are</w:t>
            </w:r>
            <w:r w:rsidR="009E7C77" w:rsidRPr="003A00B1">
              <w:rPr>
                <w:rFonts w:ascii="Helvetica" w:hAnsi="Helvetica" w:cs="Arial"/>
                <w:sz w:val="18"/>
                <w:szCs w:val="18"/>
                <w:lang w:val="en-GB"/>
              </w:rPr>
              <w:t xml:space="preserve"> </w:t>
            </w:r>
            <w:r w:rsidRPr="003A00B1">
              <w:rPr>
                <w:rFonts w:ascii="Helvetica" w:hAnsi="Helvetica" w:cs="Arial"/>
                <w:sz w:val="18"/>
                <w:szCs w:val="18"/>
                <w:lang w:val="en-GB"/>
              </w:rPr>
              <w:t>“</w:t>
            </w:r>
            <w:r w:rsidR="009E7C77" w:rsidRPr="003A00B1">
              <w:rPr>
                <w:rFonts w:ascii="Helvetica" w:hAnsi="Helvetica" w:cs="Arial"/>
                <w:sz w:val="18"/>
                <w:szCs w:val="18"/>
                <w:lang w:val="en-GB"/>
              </w:rPr>
              <w:t xml:space="preserve">non-governmental organizations, non-profit organizations, professional in the </w:t>
            </w:r>
            <w:r w:rsidR="00971734">
              <w:rPr>
                <w:rFonts w:ascii="Helvetica" w:hAnsi="Helvetica" w:cs="Arial"/>
                <w:sz w:val="18"/>
                <w:szCs w:val="18"/>
                <w:lang w:val="en-GB"/>
              </w:rPr>
              <w:t xml:space="preserve">culture sector </w:t>
            </w:r>
            <w:r w:rsidR="009E7C77" w:rsidRPr="003A00B1">
              <w:rPr>
                <w:rFonts w:ascii="Helvetica" w:hAnsi="Helvetica" w:cs="Arial"/>
                <w:sz w:val="18"/>
                <w:szCs w:val="18"/>
                <w:lang w:val="en-GB"/>
              </w:rPr>
              <w:t>and associated sectors, and groups that support the work of artist and cultural communities</w:t>
            </w:r>
            <w:r w:rsidRPr="003A00B1">
              <w:rPr>
                <w:rFonts w:ascii="Helvetica" w:hAnsi="Helvetica" w:cs="Arial"/>
                <w:sz w:val="18"/>
                <w:szCs w:val="18"/>
                <w:lang w:val="en-GB"/>
              </w:rPr>
              <w:t>”</w:t>
            </w:r>
            <w:r w:rsidR="009E7C77" w:rsidRPr="003A00B1">
              <w:rPr>
                <w:rFonts w:ascii="Helvetica" w:hAnsi="Helvetica" w:cs="Arial"/>
                <w:sz w:val="18"/>
                <w:szCs w:val="18"/>
                <w:vertAlign w:val="superscript"/>
                <w:lang w:val="en-GB"/>
              </w:rPr>
              <w:footnoteReference w:id="1"/>
            </w:r>
            <w:r w:rsidR="009E7C77" w:rsidRPr="003A00B1">
              <w:rPr>
                <w:rFonts w:ascii="Helvetica" w:hAnsi="Helvetica" w:cs="Arial"/>
                <w:sz w:val="18"/>
                <w:szCs w:val="18"/>
                <w:lang w:val="en-GB"/>
              </w:rPr>
              <w:t>.</w:t>
            </w:r>
          </w:p>
          <w:p w:rsidR="009E7C77" w:rsidRPr="003A00B1" w:rsidRDefault="009E7C77" w:rsidP="009E7C77">
            <w:pPr>
              <w:spacing w:after="0" w:line="240" w:lineRule="auto"/>
              <w:rPr>
                <w:rFonts w:ascii="Helvetica" w:hAnsi="Helvetica" w:cs="Arial"/>
                <w:bCs/>
                <w:color w:val="000000" w:themeColor="text1"/>
                <w:sz w:val="10"/>
                <w:szCs w:val="10"/>
                <w:lang w:val="en-GB"/>
              </w:rPr>
            </w:pPr>
          </w:p>
          <w:p w:rsidR="009E7C77" w:rsidRPr="003A00B1" w:rsidRDefault="009E7C77" w:rsidP="009E7C77">
            <w:pPr>
              <w:spacing w:after="0" w:line="240" w:lineRule="auto"/>
              <w:rPr>
                <w:rFonts w:ascii="Helvetica" w:hAnsi="Helvetica" w:cs="Arial"/>
                <w:b/>
                <w:color w:val="000000" w:themeColor="text1"/>
                <w:sz w:val="18"/>
                <w:szCs w:val="18"/>
                <w:lang w:val="en-GB"/>
              </w:rPr>
            </w:pPr>
            <w:r w:rsidRPr="003A00B1">
              <w:rPr>
                <w:rFonts w:ascii="Helvetica" w:hAnsi="Helvetica" w:cs="Arial"/>
                <w:b/>
                <w:color w:val="000000" w:themeColor="text1"/>
                <w:sz w:val="18"/>
                <w:szCs w:val="18"/>
                <w:lang w:val="en-GB"/>
              </w:rPr>
              <w:t xml:space="preserve">What is a </w:t>
            </w:r>
            <w:r w:rsidR="00D2426D" w:rsidRPr="003A00B1">
              <w:rPr>
                <w:rFonts w:ascii="Helvetica" w:hAnsi="Helvetica" w:cs="Arial"/>
                <w:b/>
                <w:color w:val="000000" w:themeColor="text1"/>
                <w:sz w:val="18"/>
                <w:szCs w:val="18"/>
                <w:lang w:val="en-GB"/>
              </w:rPr>
              <w:t xml:space="preserve">relevant </w:t>
            </w:r>
            <w:r w:rsidRPr="003A00B1">
              <w:rPr>
                <w:rFonts w:ascii="Helvetica" w:hAnsi="Helvetica" w:cs="Arial"/>
                <w:b/>
                <w:color w:val="000000" w:themeColor="text1"/>
                <w:sz w:val="18"/>
                <w:szCs w:val="18"/>
                <w:lang w:val="en-GB"/>
              </w:rPr>
              <w:t>measure or initiative?</w:t>
            </w:r>
          </w:p>
          <w:p w:rsidR="009E7C77" w:rsidRPr="003A00B1" w:rsidRDefault="00D61AC4" w:rsidP="00C90C13">
            <w:pPr>
              <w:spacing w:after="0" w:line="240" w:lineRule="auto"/>
              <w:ind w:left="306"/>
              <w:jc w:val="both"/>
              <w:rPr>
                <w:rFonts w:ascii="Helvetica" w:hAnsi="Helvetica" w:cs="Arial"/>
                <w:bCs/>
                <w:sz w:val="18"/>
                <w:szCs w:val="18"/>
                <w:lang w:val="en-GB"/>
              </w:rPr>
            </w:pPr>
            <w:r>
              <w:rPr>
                <w:rFonts w:ascii="Helvetica" w:hAnsi="Helvetica" w:cs="Arial"/>
                <w:bCs/>
                <w:sz w:val="18"/>
                <w:szCs w:val="18"/>
                <w:lang w:val="en-GB"/>
              </w:rPr>
              <w:t xml:space="preserve">You are invited to </w:t>
            </w:r>
            <w:r w:rsidR="00971734">
              <w:rPr>
                <w:rFonts w:ascii="Helvetica" w:hAnsi="Helvetica" w:cs="Arial"/>
                <w:bCs/>
                <w:sz w:val="18"/>
                <w:szCs w:val="18"/>
                <w:lang w:val="en-GB"/>
              </w:rPr>
              <w:t xml:space="preserve">describe </w:t>
            </w:r>
            <w:r w:rsidR="00D2426D" w:rsidRPr="003A00B1">
              <w:rPr>
                <w:rFonts w:ascii="Helvetica" w:hAnsi="Helvetica" w:cs="Arial"/>
                <w:bCs/>
                <w:sz w:val="18"/>
                <w:szCs w:val="18"/>
                <w:lang w:val="en-GB"/>
              </w:rPr>
              <w:t>m</w:t>
            </w:r>
            <w:r w:rsidR="009E7C77" w:rsidRPr="003A00B1">
              <w:rPr>
                <w:rFonts w:ascii="Helvetica" w:hAnsi="Helvetica" w:cs="Arial"/>
                <w:bCs/>
                <w:sz w:val="18"/>
                <w:szCs w:val="18"/>
                <w:lang w:val="en-GB"/>
              </w:rPr>
              <w:t xml:space="preserve">easures and initiatives </w:t>
            </w:r>
            <w:r>
              <w:rPr>
                <w:rFonts w:ascii="Helvetica" w:hAnsi="Helvetica" w:cs="Arial"/>
                <w:bCs/>
                <w:sz w:val="18"/>
                <w:szCs w:val="18"/>
                <w:lang w:val="en-GB"/>
              </w:rPr>
              <w:t xml:space="preserve">that </w:t>
            </w:r>
            <w:r w:rsidR="00971734">
              <w:rPr>
                <w:rFonts w:ascii="Helvetica" w:hAnsi="Helvetica" w:cs="Arial"/>
                <w:bCs/>
                <w:sz w:val="18"/>
                <w:szCs w:val="18"/>
                <w:lang w:val="en-GB"/>
              </w:rPr>
              <w:t xml:space="preserve">are covered </w:t>
            </w:r>
            <w:r w:rsidR="00B008FC">
              <w:rPr>
                <w:rFonts w:ascii="Helvetica" w:hAnsi="Helvetica" w:cs="Arial"/>
                <w:bCs/>
                <w:sz w:val="18"/>
                <w:szCs w:val="18"/>
                <w:lang w:val="en-GB"/>
              </w:rPr>
              <w:t xml:space="preserve">by </w:t>
            </w:r>
            <w:r w:rsidR="00732D3B">
              <w:rPr>
                <w:rFonts w:ascii="Helvetica" w:hAnsi="Helvetica" w:cs="Arial"/>
                <w:bCs/>
                <w:sz w:val="18"/>
                <w:szCs w:val="18"/>
                <w:lang w:val="en-GB"/>
              </w:rPr>
              <w:t>ONE</w:t>
            </w:r>
            <w:r w:rsidR="009E7C77" w:rsidRPr="003A00B1">
              <w:rPr>
                <w:rFonts w:ascii="Helvetica" w:hAnsi="Helvetica" w:cs="Arial"/>
                <w:bCs/>
                <w:sz w:val="18"/>
                <w:szCs w:val="18"/>
                <w:lang w:val="en-GB"/>
              </w:rPr>
              <w:t xml:space="preserve"> of the </w:t>
            </w:r>
            <w:r w:rsidR="003A00B1">
              <w:rPr>
                <w:rFonts w:ascii="Helvetica" w:hAnsi="Helvetica" w:cs="Arial"/>
                <w:bCs/>
                <w:sz w:val="18"/>
                <w:szCs w:val="18"/>
                <w:lang w:val="en-GB"/>
              </w:rPr>
              <w:t>4</w:t>
            </w:r>
            <w:r w:rsidR="009E7C77" w:rsidRPr="003A00B1">
              <w:rPr>
                <w:rFonts w:ascii="Helvetica" w:hAnsi="Helvetica" w:cs="Arial"/>
                <w:bCs/>
                <w:sz w:val="18"/>
                <w:szCs w:val="18"/>
                <w:lang w:val="en-GB"/>
              </w:rPr>
              <w:t xml:space="preserve"> Goals of the Convention</w:t>
            </w:r>
            <w:r w:rsidR="00B61056">
              <w:rPr>
                <w:rFonts w:ascii="Helvetica" w:hAnsi="Helvetica" w:cs="Arial"/>
                <w:bCs/>
                <w:sz w:val="18"/>
                <w:szCs w:val="18"/>
                <w:lang w:val="en-GB"/>
              </w:rPr>
              <w:t xml:space="preserve">. </w:t>
            </w:r>
          </w:p>
          <w:p w:rsidR="000276FB" w:rsidRPr="003A00B1" w:rsidRDefault="000276FB" w:rsidP="009E7C77">
            <w:pPr>
              <w:spacing w:after="0" w:line="240" w:lineRule="auto"/>
              <w:rPr>
                <w:rFonts w:ascii="Helvetica" w:hAnsi="Helvetica" w:cs="Arial"/>
                <w:bCs/>
                <w:sz w:val="10"/>
                <w:szCs w:val="10"/>
                <w:lang w:val="en-GB"/>
              </w:rPr>
            </w:pPr>
          </w:p>
          <w:p w:rsidR="004A32C6" w:rsidRPr="003A00B1" w:rsidRDefault="004A32C6" w:rsidP="009E7C77">
            <w:pPr>
              <w:spacing w:after="0" w:line="240" w:lineRule="auto"/>
              <w:rPr>
                <w:rFonts w:ascii="Helvetica" w:hAnsi="Helvetica" w:cs="Arial"/>
                <w:b/>
                <w:sz w:val="18"/>
                <w:szCs w:val="18"/>
                <w:lang w:val="en-GB"/>
              </w:rPr>
            </w:pPr>
            <w:r w:rsidRPr="003A00B1">
              <w:rPr>
                <w:rFonts w:ascii="Helvetica" w:hAnsi="Helvetica" w:cs="Arial"/>
                <w:b/>
                <w:sz w:val="18"/>
                <w:szCs w:val="18"/>
                <w:lang w:val="en-GB"/>
              </w:rPr>
              <w:t xml:space="preserve">How </w:t>
            </w:r>
            <w:proofErr w:type="gramStart"/>
            <w:r w:rsidRPr="003A00B1">
              <w:rPr>
                <w:rFonts w:ascii="Helvetica" w:hAnsi="Helvetica" w:cs="Arial"/>
                <w:b/>
                <w:sz w:val="18"/>
                <w:szCs w:val="18"/>
                <w:lang w:val="en-GB"/>
              </w:rPr>
              <w:t>will measures by CSOs be selected</w:t>
            </w:r>
            <w:proofErr w:type="gramEnd"/>
            <w:r w:rsidR="00D2426D" w:rsidRPr="003A00B1">
              <w:rPr>
                <w:rFonts w:ascii="Helvetica" w:hAnsi="Helvetica" w:cs="Arial"/>
                <w:b/>
                <w:sz w:val="18"/>
                <w:szCs w:val="18"/>
                <w:lang w:val="en-GB"/>
              </w:rPr>
              <w:t xml:space="preserve"> for submission in the QPR</w:t>
            </w:r>
            <w:r w:rsidRPr="003A00B1">
              <w:rPr>
                <w:rFonts w:ascii="Helvetica" w:hAnsi="Helvetica" w:cs="Arial"/>
                <w:b/>
                <w:sz w:val="18"/>
                <w:szCs w:val="18"/>
                <w:lang w:val="en-GB"/>
              </w:rPr>
              <w:t>?</w:t>
            </w:r>
          </w:p>
          <w:p w:rsidR="009051F2" w:rsidRDefault="004A32C6" w:rsidP="00C90C13">
            <w:pPr>
              <w:spacing w:after="0" w:line="240" w:lineRule="auto"/>
              <w:ind w:left="306"/>
              <w:jc w:val="both"/>
              <w:rPr>
                <w:rFonts w:ascii="Helvetica" w:hAnsi="Helvetica" w:cs="Arial"/>
                <w:bCs/>
                <w:sz w:val="18"/>
                <w:szCs w:val="18"/>
                <w:lang w:val="en-GB"/>
              </w:rPr>
            </w:pPr>
            <w:r w:rsidRPr="003A00B1">
              <w:rPr>
                <w:rFonts w:ascii="Helvetica" w:hAnsi="Helvetica" w:cs="Arial"/>
                <w:bCs/>
                <w:sz w:val="18"/>
                <w:szCs w:val="18"/>
                <w:lang w:val="en-GB"/>
              </w:rPr>
              <w:t xml:space="preserve">Measures and/or initiatives submitted by CSOs </w:t>
            </w:r>
            <w:proofErr w:type="gramStart"/>
            <w:r w:rsidRPr="003A00B1">
              <w:rPr>
                <w:rFonts w:ascii="Helvetica" w:hAnsi="Helvetica" w:cs="Arial"/>
                <w:bCs/>
                <w:sz w:val="18"/>
                <w:szCs w:val="18"/>
                <w:lang w:val="en-GB"/>
              </w:rPr>
              <w:t>will be reviewed</w:t>
            </w:r>
            <w:proofErr w:type="gramEnd"/>
            <w:r w:rsidR="00F420A1" w:rsidRPr="003A00B1">
              <w:rPr>
                <w:rFonts w:ascii="Helvetica" w:hAnsi="Helvetica" w:cs="Arial"/>
                <w:bCs/>
                <w:sz w:val="18"/>
                <w:szCs w:val="18"/>
                <w:lang w:val="en-GB"/>
              </w:rPr>
              <w:t xml:space="preserve"> </w:t>
            </w:r>
            <w:r w:rsidR="00971734">
              <w:rPr>
                <w:rFonts w:ascii="Helvetica" w:hAnsi="Helvetica" w:cs="Arial"/>
                <w:bCs/>
                <w:sz w:val="18"/>
                <w:szCs w:val="18"/>
                <w:lang w:val="en-GB"/>
              </w:rPr>
              <w:t>for onward consolidation and inclusion</w:t>
            </w:r>
            <w:r w:rsidR="00BD6657">
              <w:rPr>
                <w:rFonts w:ascii="Helvetica" w:hAnsi="Helvetica" w:cs="Arial"/>
                <w:bCs/>
                <w:sz w:val="18"/>
                <w:szCs w:val="18"/>
                <w:lang w:val="en-GB"/>
              </w:rPr>
              <w:t xml:space="preserve">, as relevant, </w:t>
            </w:r>
            <w:r w:rsidR="00971734">
              <w:rPr>
                <w:rFonts w:ascii="Helvetica" w:hAnsi="Helvetica" w:cs="Arial"/>
                <w:bCs/>
                <w:sz w:val="18"/>
                <w:szCs w:val="18"/>
                <w:lang w:val="en-GB"/>
              </w:rPr>
              <w:t xml:space="preserve">in the QPR </w:t>
            </w:r>
            <w:r w:rsidR="00B008FC">
              <w:rPr>
                <w:rFonts w:ascii="Helvetica" w:hAnsi="Helvetica" w:cs="Arial"/>
                <w:bCs/>
                <w:sz w:val="18"/>
                <w:szCs w:val="18"/>
                <w:lang w:val="en-GB"/>
              </w:rPr>
              <w:t xml:space="preserve">submitted by the State </w:t>
            </w:r>
            <w:r w:rsidR="00B0378A">
              <w:rPr>
                <w:rFonts w:ascii="Helvetica" w:hAnsi="Helvetica" w:cs="Arial"/>
                <w:bCs/>
                <w:sz w:val="18"/>
                <w:szCs w:val="18"/>
                <w:lang w:val="en-GB"/>
              </w:rPr>
              <w:t>P</w:t>
            </w:r>
            <w:r w:rsidR="00B008FC">
              <w:rPr>
                <w:rFonts w:ascii="Helvetica" w:hAnsi="Helvetica" w:cs="Arial"/>
                <w:bCs/>
                <w:sz w:val="18"/>
                <w:szCs w:val="18"/>
                <w:lang w:val="en-GB"/>
              </w:rPr>
              <w:t>arty</w:t>
            </w:r>
            <w:r w:rsidR="00C52249">
              <w:rPr>
                <w:rFonts w:ascii="Helvetica" w:hAnsi="Helvetica" w:cs="Arial"/>
                <w:bCs/>
                <w:sz w:val="18"/>
                <w:szCs w:val="18"/>
                <w:lang w:val="en-GB"/>
              </w:rPr>
              <w:t xml:space="preserve"> to UNESCO.</w:t>
            </w:r>
          </w:p>
          <w:p w:rsidR="00B61056" w:rsidRPr="00B63AAD" w:rsidRDefault="00B61056" w:rsidP="00B63AAD">
            <w:pPr>
              <w:spacing w:after="0" w:line="240" w:lineRule="auto"/>
              <w:rPr>
                <w:rFonts w:ascii="Helvetica" w:hAnsi="Helvetica" w:cs="Arial"/>
                <w:bCs/>
                <w:sz w:val="10"/>
                <w:szCs w:val="10"/>
                <w:lang w:val="en-GB"/>
              </w:rPr>
            </w:pPr>
          </w:p>
          <w:p w:rsidR="009051F2" w:rsidRPr="009051F2" w:rsidRDefault="00B0378A" w:rsidP="009051F2">
            <w:pPr>
              <w:spacing w:after="0" w:line="240" w:lineRule="auto"/>
              <w:rPr>
                <w:rFonts w:ascii="Helvetica" w:hAnsi="Helvetica" w:cs="Arial"/>
                <w:b/>
                <w:sz w:val="18"/>
                <w:szCs w:val="18"/>
                <w:lang w:val="en-GB"/>
              </w:rPr>
            </w:pPr>
            <w:r>
              <w:rPr>
                <w:rFonts w:ascii="Helvetica" w:hAnsi="Helvetica" w:cs="Arial"/>
                <w:b/>
                <w:sz w:val="18"/>
                <w:szCs w:val="18"/>
                <w:lang w:val="en-GB"/>
              </w:rPr>
              <w:t xml:space="preserve">How will </w:t>
            </w:r>
            <w:r w:rsidR="00B008FC">
              <w:rPr>
                <w:rFonts w:ascii="Helvetica" w:hAnsi="Helvetica" w:cs="Arial"/>
                <w:b/>
                <w:sz w:val="18"/>
                <w:szCs w:val="18"/>
                <w:lang w:val="en-GB"/>
              </w:rPr>
              <w:t xml:space="preserve">future </w:t>
            </w:r>
            <w:r w:rsidR="00B61056">
              <w:rPr>
                <w:rFonts w:ascii="Helvetica" w:hAnsi="Helvetica" w:cs="Arial"/>
                <w:b/>
                <w:sz w:val="18"/>
                <w:szCs w:val="18"/>
                <w:lang w:val="en-GB"/>
              </w:rPr>
              <w:t>priorities for CSO</w:t>
            </w:r>
            <w:r w:rsidR="0009065A">
              <w:rPr>
                <w:rFonts w:ascii="Helvetica" w:hAnsi="Helvetica" w:cs="Arial"/>
                <w:b/>
                <w:sz w:val="18"/>
                <w:szCs w:val="18"/>
                <w:lang w:val="en-GB"/>
              </w:rPr>
              <w:t>s</w:t>
            </w:r>
            <w:r>
              <w:rPr>
                <w:rFonts w:ascii="Helvetica" w:hAnsi="Helvetica" w:cs="Arial"/>
                <w:b/>
                <w:sz w:val="18"/>
                <w:szCs w:val="18"/>
                <w:lang w:val="en-GB"/>
              </w:rPr>
              <w:t xml:space="preserve"> be included in the QPR</w:t>
            </w:r>
            <w:r w:rsidR="009051F2">
              <w:rPr>
                <w:rFonts w:ascii="Helvetica" w:hAnsi="Helvetica" w:cs="Arial"/>
                <w:b/>
                <w:sz w:val="18"/>
                <w:szCs w:val="18"/>
                <w:lang w:val="en-GB"/>
              </w:rPr>
              <w:t xml:space="preserve">? </w:t>
            </w:r>
          </w:p>
          <w:p w:rsidR="009E7C77" w:rsidRPr="00B0378A" w:rsidRDefault="00B0378A" w:rsidP="00C90C13">
            <w:pPr>
              <w:spacing w:after="0" w:line="240" w:lineRule="auto"/>
              <w:ind w:left="306"/>
              <w:jc w:val="both"/>
              <w:rPr>
                <w:rFonts w:ascii="Helvetica" w:hAnsi="Helvetica" w:cs="Arial"/>
                <w:bCs/>
                <w:sz w:val="18"/>
                <w:szCs w:val="18"/>
                <w:lang w:val="en-US"/>
              </w:rPr>
            </w:pPr>
            <w:r w:rsidRPr="00B0378A">
              <w:rPr>
                <w:rFonts w:ascii="Helvetica" w:hAnsi="Helvetica" w:cs="Arial"/>
                <w:bCs/>
                <w:sz w:val="18"/>
                <w:szCs w:val="18"/>
                <w:lang w:val="en-GB"/>
              </w:rPr>
              <w:t xml:space="preserve">Priorities reported by CSOs </w:t>
            </w:r>
            <w:proofErr w:type="gramStart"/>
            <w:r w:rsidRPr="00B0378A">
              <w:rPr>
                <w:rFonts w:ascii="Helvetica" w:hAnsi="Helvetica" w:cs="Arial"/>
                <w:bCs/>
                <w:sz w:val="18"/>
                <w:szCs w:val="18"/>
                <w:lang w:val="en-GB"/>
              </w:rPr>
              <w:t>will be consolidated</w:t>
            </w:r>
            <w:proofErr w:type="gramEnd"/>
            <w:r w:rsidRPr="00B0378A">
              <w:rPr>
                <w:rFonts w:ascii="Helvetica" w:hAnsi="Helvetica" w:cs="Arial"/>
                <w:bCs/>
                <w:sz w:val="18"/>
                <w:szCs w:val="18"/>
                <w:lang w:val="en-GB"/>
              </w:rPr>
              <w:t>. U</w:t>
            </w:r>
            <w:r w:rsidRPr="00B0378A">
              <w:rPr>
                <w:rFonts w:ascii="Arial" w:hAnsi="Arial" w:cs="Arial"/>
                <w:sz w:val="18"/>
                <w:szCs w:val="18"/>
                <w:lang w:val="en-GB"/>
              </w:rPr>
              <w:t xml:space="preserve">p to ten of them will be included in the </w:t>
            </w:r>
            <w:r w:rsidRPr="00B0378A">
              <w:rPr>
                <w:rFonts w:ascii="Helvetica" w:hAnsi="Helvetica" w:cs="Arial"/>
                <w:bCs/>
                <w:sz w:val="18"/>
                <w:szCs w:val="18"/>
                <w:lang w:val="en-GB"/>
              </w:rPr>
              <w:t xml:space="preserve">QPR submitted by the State </w:t>
            </w:r>
            <w:r>
              <w:rPr>
                <w:rFonts w:ascii="Helvetica" w:hAnsi="Helvetica" w:cs="Arial"/>
                <w:bCs/>
                <w:sz w:val="18"/>
                <w:szCs w:val="18"/>
                <w:lang w:val="en-GB"/>
              </w:rPr>
              <w:t>P</w:t>
            </w:r>
            <w:r w:rsidRPr="00B0378A">
              <w:rPr>
                <w:rFonts w:ascii="Helvetica" w:hAnsi="Helvetica" w:cs="Arial"/>
                <w:bCs/>
                <w:sz w:val="18"/>
                <w:szCs w:val="18"/>
                <w:lang w:val="en-GB"/>
              </w:rPr>
              <w:t>arty</w:t>
            </w:r>
            <w:r w:rsidR="00C52249">
              <w:rPr>
                <w:rFonts w:ascii="Helvetica" w:hAnsi="Helvetica" w:cs="Arial"/>
                <w:bCs/>
                <w:sz w:val="18"/>
                <w:szCs w:val="18"/>
                <w:lang w:val="en-GB"/>
              </w:rPr>
              <w:t xml:space="preserve"> to UNESCO.</w:t>
            </w:r>
          </w:p>
        </w:tc>
      </w:tr>
    </w:tbl>
    <w:p w:rsidR="005723A9" w:rsidRPr="00642BDB" w:rsidRDefault="005723A9" w:rsidP="00642BDB">
      <w:pPr>
        <w:spacing w:after="0" w:line="240" w:lineRule="auto"/>
        <w:rPr>
          <w:rFonts w:ascii="Arial" w:eastAsia="Times New Roman" w:hAnsi="Arial" w:cs="Arial"/>
          <w:snapToGrid w:val="0"/>
          <w:sz w:val="10"/>
          <w:szCs w:val="10"/>
          <w:lang w:val="en-GB" w:eastAsia="en-US"/>
        </w:rPr>
      </w:pPr>
    </w:p>
    <w:tbl>
      <w:tblPr>
        <w:tblStyle w:val="Grilledutableau"/>
        <w:tblW w:w="9805" w:type="dxa"/>
        <w:tblBorders>
          <w:top w:val="single" w:sz="4" w:space="0" w:color="960055"/>
          <w:left w:val="single" w:sz="4" w:space="0" w:color="960055"/>
          <w:bottom w:val="single" w:sz="4" w:space="0" w:color="960055"/>
          <w:right w:val="single" w:sz="4" w:space="0" w:color="960055"/>
          <w:insideH w:val="single" w:sz="4" w:space="0" w:color="960055"/>
          <w:insideV w:val="single" w:sz="4" w:space="0" w:color="960055"/>
        </w:tblBorders>
        <w:tblLayout w:type="fixed"/>
        <w:tblLook w:val="04A0" w:firstRow="1" w:lastRow="0" w:firstColumn="1" w:lastColumn="0" w:noHBand="0" w:noVBand="1"/>
      </w:tblPr>
      <w:tblGrid>
        <w:gridCol w:w="986"/>
        <w:gridCol w:w="5813"/>
        <w:gridCol w:w="3006"/>
      </w:tblGrid>
      <w:tr w:rsidR="005723A9" w:rsidTr="007A6717">
        <w:trPr>
          <w:trHeight w:val="764"/>
        </w:trPr>
        <w:tc>
          <w:tcPr>
            <w:tcW w:w="986" w:type="dxa"/>
            <w:vAlign w:val="center"/>
          </w:tcPr>
          <w:p w:rsidR="005723A9" w:rsidRPr="00CB6E72" w:rsidRDefault="005723A9" w:rsidP="00316D90">
            <w:pPr>
              <w:spacing w:after="0" w:line="240" w:lineRule="auto"/>
              <w:rPr>
                <w:rFonts w:ascii="Helvetica" w:hAnsi="Helvetica" w:cs="Arial"/>
                <w:b/>
                <w:color w:val="FFFFFF" w:themeColor="background1"/>
                <w:sz w:val="20"/>
                <w:szCs w:val="20"/>
                <w:lang w:val="en-GB"/>
              </w:rPr>
            </w:pPr>
            <w:r w:rsidRPr="00CB6E72">
              <w:rPr>
                <w:rFonts w:ascii="Arial" w:eastAsia="Times New Roman" w:hAnsi="Arial" w:cs="Times New Roman"/>
                <w:noProof/>
                <w:snapToGrid w:val="0"/>
                <w:color w:val="FFFFFF" w:themeColor="background1"/>
                <w:sz w:val="20"/>
                <w:szCs w:val="20"/>
                <w:lang w:eastAsia="ja-JP"/>
              </w:rPr>
              <w:drawing>
                <wp:inline distT="0" distB="0" distL="0" distR="0" wp14:anchorId="5EE852DF" wp14:editId="11C020FD">
                  <wp:extent cx="457200" cy="36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c>
          <w:tcPr>
            <w:tcW w:w="5813" w:type="dxa"/>
            <w:shd w:val="clear" w:color="auto" w:fill="960055"/>
            <w:vAlign w:val="center"/>
          </w:tcPr>
          <w:p w:rsidR="005723A9" w:rsidRPr="00CB6E72" w:rsidRDefault="007B37A1" w:rsidP="00316D90">
            <w:pPr>
              <w:spacing w:after="0" w:line="240" w:lineRule="auto"/>
              <w:rPr>
                <w:rFonts w:ascii="Helvetica" w:hAnsi="Helvetica" w:cs="Arial"/>
                <w:b/>
                <w:color w:val="FFFFFF" w:themeColor="background1"/>
                <w:sz w:val="20"/>
                <w:szCs w:val="20"/>
                <w:lang w:val="en-GB"/>
              </w:rPr>
            </w:pPr>
            <w:r>
              <w:rPr>
                <w:rFonts w:ascii="Helvetica" w:hAnsi="Helvetica" w:cs="Arial"/>
                <w:b/>
                <w:color w:val="FFFFFF" w:themeColor="background1"/>
                <w:sz w:val="20"/>
                <w:szCs w:val="20"/>
                <w:lang w:val="en-GB"/>
              </w:rPr>
              <w:t>GOAL 1</w:t>
            </w:r>
            <w:r w:rsidR="00EA2308">
              <w:rPr>
                <w:rFonts w:ascii="Helvetica" w:hAnsi="Helvetica" w:cs="Arial"/>
                <w:b/>
                <w:color w:val="FFFFFF" w:themeColor="background1"/>
                <w:sz w:val="20"/>
                <w:szCs w:val="20"/>
                <w:lang w:val="en-GB"/>
              </w:rPr>
              <w:t xml:space="preserve"> </w:t>
            </w:r>
            <w:r w:rsidR="00EA2308" w:rsidRPr="00F46F0A">
              <w:rPr>
                <w:rFonts w:ascii="Helvetica" w:hAnsi="Helvetica" w:cs="Arial"/>
                <w:b/>
                <w:color w:val="FFFFFF" w:themeColor="background1"/>
                <w:sz w:val="20"/>
                <w:szCs w:val="20"/>
                <w:lang w:val="en-GB"/>
              </w:rPr>
              <w:t>–</w:t>
            </w:r>
            <w:r w:rsidR="00EA2308">
              <w:rPr>
                <w:rFonts w:ascii="Helvetica" w:hAnsi="Helvetica" w:cs="Arial"/>
                <w:b/>
                <w:color w:val="FFFFFF" w:themeColor="background1"/>
                <w:sz w:val="20"/>
                <w:szCs w:val="20"/>
                <w:lang w:val="en-GB"/>
              </w:rPr>
              <w:t xml:space="preserve"> </w:t>
            </w:r>
            <w:r w:rsidR="005723A9" w:rsidRPr="00CB6E72">
              <w:rPr>
                <w:rFonts w:ascii="Helvetica" w:hAnsi="Helvetica" w:cs="Arial"/>
                <w:b/>
                <w:color w:val="FFFFFF" w:themeColor="background1"/>
                <w:sz w:val="20"/>
                <w:szCs w:val="20"/>
                <w:lang w:val="en-GB"/>
              </w:rPr>
              <w:t xml:space="preserve">Support sustainable systems of governance for culture                                                            </w:t>
            </w:r>
          </w:p>
        </w:tc>
        <w:tc>
          <w:tcPr>
            <w:tcW w:w="3006" w:type="dxa"/>
            <w:vAlign w:val="center"/>
          </w:tcPr>
          <w:p w:rsidR="005723A9" w:rsidRDefault="005723A9" w:rsidP="00316D90">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14:anchorId="12BE3393" wp14:editId="4D939993">
                  <wp:extent cx="1769461" cy="4158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_1_800pi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916" cy="454705"/>
                          </a:xfrm>
                          <a:prstGeom prst="rect">
                            <a:avLst/>
                          </a:prstGeom>
                        </pic:spPr>
                      </pic:pic>
                    </a:graphicData>
                  </a:graphic>
                </wp:inline>
              </w:drawing>
            </w:r>
          </w:p>
        </w:tc>
      </w:tr>
      <w:tr w:rsidR="001B01A8" w:rsidRPr="00583185" w:rsidTr="00BC570A">
        <w:trPr>
          <w:trHeight w:val="620"/>
        </w:trPr>
        <w:tc>
          <w:tcPr>
            <w:tcW w:w="9805" w:type="dxa"/>
            <w:gridSpan w:val="3"/>
            <w:vAlign w:val="center"/>
          </w:tcPr>
          <w:p w:rsidR="001B01A8" w:rsidRPr="00293C7D" w:rsidRDefault="001B01A8" w:rsidP="00C90C13">
            <w:pPr>
              <w:pStyle w:val="Marge"/>
              <w:spacing w:after="0"/>
              <w:jc w:val="left"/>
              <w:rPr>
                <w:rFonts w:cs="Arial"/>
                <w:i/>
                <w:iCs/>
                <w:sz w:val="10"/>
                <w:szCs w:val="10"/>
                <w:lang w:val="en-GB"/>
              </w:rPr>
            </w:pPr>
          </w:p>
          <w:p w:rsidR="001B01A8" w:rsidRPr="00316D90" w:rsidRDefault="001B01A8" w:rsidP="00C90C13">
            <w:pPr>
              <w:pStyle w:val="Marge"/>
              <w:spacing w:after="0"/>
              <w:jc w:val="left"/>
              <w:rPr>
                <w:rFonts w:cs="Arial"/>
                <w:i/>
                <w:iCs/>
                <w:sz w:val="18"/>
                <w:szCs w:val="18"/>
                <w:lang w:val="en-GB"/>
              </w:rPr>
            </w:pPr>
            <w:r w:rsidRPr="00316D90">
              <w:rPr>
                <w:rFonts w:cs="Arial"/>
                <w:i/>
                <w:iCs/>
                <w:sz w:val="18"/>
                <w:szCs w:val="18"/>
                <w:lang w:val="en-GB"/>
              </w:rPr>
              <w:t xml:space="preserve">Information on </w:t>
            </w:r>
            <w:r w:rsidR="00B61056">
              <w:rPr>
                <w:rFonts w:cs="Arial"/>
                <w:i/>
                <w:iCs/>
                <w:sz w:val="18"/>
                <w:szCs w:val="18"/>
                <w:lang w:val="en-GB"/>
              </w:rPr>
              <w:t xml:space="preserve">your CSO </w:t>
            </w:r>
            <w:r w:rsidRPr="00316D90">
              <w:rPr>
                <w:rFonts w:cs="Arial"/>
                <w:i/>
                <w:iCs/>
                <w:sz w:val="18"/>
                <w:szCs w:val="18"/>
                <w:lang w:val="en-GB"/>
              </w:rPr>
              <w:t xml:space="preserve">participation and contribution to cultural </w:t>
            </w:r>
            <w:r w:rsidR="00B0378A" w:rsidRPr="00316D90">
              <w:rPr>
                <w:rFonts w:cs="Arial"/>
                <w:i/>
                <w:iCs/>
                <w:sz w:val="18"/>
                <w:szCs w:val="18"/>
                <w:lang w:val="en-GB"/>
              </w:rPr>
              <w:t>policymaking</w:t>
            </w:r>
            <w:r w:rsidRPr="00316D90">
              <w:rPr>
                <w:rFonts w:cs="Arial"/>
                <w:i/>
                <w:iCs/>
                <w:sz w:val="18"/>
                <w:szCs w:val="18"/>
                <w:lang w:val="en-GB"/>
              </w:rPr>
              <w:t xml:space="preserve"> and activities undertaken to promote the diversity of cultural expressions</w:t>
            </w:r>
            <w:r w:rsidR="00B0378A">
              <w:rPr>
                <w:rFonts w:cs="Arial"/>
                <w:i/>
                <w:iCs/>
                <w:sz w:val="18"/>
                <w:szCs w:val="18"/>
                <w:lang w:val="en-GB"/>
              </w:rPr>
              <w:t>,</w:t>
            </w:r>
            <w:r w:rsidR="00EB385A">
              <w:rPr>
                <w:rFonts w:cs="Arial"/>
                <w:i/>
                <w:iCs/>
                <w:sz w:val="18"/>
                <w:szCs w:val="18"/>
                <w:lang w:val="en-GB"/>
              </w:rPr>
              <w:t xml:space="preserve"> including in the media and </w:t>
            </w:r>
            <w:r w:rsidR="00EB385A" w:rsidRPr="00316D90">
              <w:rPr>
                <w:rFonts w:cs="Arial"/>
                <w:i/>
                <w:iCs/>
                <w:sz w:val="18"/>
                <w:szCs w:val="18"/>
                <w:lang w:val="en-GB"/>
              </w:rPr>
              <w:t>the</w:t>
            </w:r>
            <w:r w:rsidR="00EB385A">
              <w:rPr>
                <w:rFonts w:cs="Arial"/>
                <w:i/>
                <w:iCs/>
                <w:sz w:val="18"/>
                <w:szCs w:val="18"/>
                <w:lang w:val="en-GB"/>
              </w:rPr>
              <w:t xml:space="preserve"> culture and creative sectors</w:t>
            </w:r>
            <w:r w:rsidRPr="00316D90">
              <w:rPr>
                <w:rFonts w:cs="Arial"/>
                <w:i/>
                <w:iCs/>
                <w:sz w:val="18"/>
                <w:szCs w:val="18"/>
                <w:lang w:val="en-GB"/>
              </w:rPr>
              <w:t xml:space="preserve">. </w:t>
            </w:r>
          </w:p>
          <w:p w:rsidR="001B01A8" w:rsidRPr="00BC570A" w:rsidRDefault="001B01A8" w:rsidP="00C90C13">
            <w:pPr>
              <w:pStyle w:val="Marge"/>
              <w:spacing w:after="0"/>
              <w:jc w:val="left"/>
              <w:rPr>
                <w:rFonts w:cs="Arial"/>
                <w:sz w:val="6"/>
                <w:szCs w:val="6"/>
                <w:lang w:val="en-GB"/>
              </w:rPr>
            </w:pPr>
          </w:p>
          <w:p w:rsidR="001B01A8" w:rsidRPr="00316D90" w:rsidRDefault="001B01A8" w:rsidP="00C90C13">
            <w:pPr>
              <w:spacing w:after="0" w:line="240" w:lineRule="auto"/>
              <w:rPr>
                <w:rFonts w:ascii="Arial" w:hAnsi="Arial" w:cs="Arial"/>
                <w:b/>
                <w:bCs/>
                <w:color w:val="960055"/>
                <w:sz w:val="18"/>
                <w:szCs w:val="18"/>
                <w:lang w:val="en-GB"/>
              </w:rPr>
            </w:pPr>
            <w:r w:rsidRPr="00316D90">
              <w:rPr>
                <w:rFonts w:ascii="Arial" w:hAnsi="Arial" w:cs="Arial"/>
                <w:b/>
                <w:bCs/>
                <w:color w:val="950055"/>
                <w:sz w:val="18"/>
                <w:szCs w:val="18"/>
                <w:lang w:val="en-GB"/>
              </w:rPr>
              <w:t xml:space="preserve">RELEVANT </w:t>
            </w:r>
            <w:r w:rsidRPr="00316D90">
              <w:rPr>
                <w:rFonts w:ascii="Arial" w:hAnsi="Arial" w:cs="Arial"/>
                <w:b/>
                <w:bCs/>
                <w:color w:val="960055"/>
                <w:sz w:val="18"/>
                <w:szCs w:val="18"/>
                <w:lang w:val="en-GB"/>
              </w:rPr>
              <w:t xml:space="preserve">MEASURES AND INITIATIVES — </w:t>
            </w:r>
            <w:r w:rsidRPr="00EA2308">
              <w:rPr>
                <w:rFonts w:ascii="Arial" w:hAnsi="Arial" w:cs="Arial"/>
                <w:b/>
                <w:bCs/>
                <w:color w:val="960055"/>
                <w:sz w:val="18"/>
                <w:szCs w:val="18"/>
                <w:lang w:val="en-GB"/>
              </w:rPr>
              <w:t>IMPLEMENTED IN THE LAST 4 YEARS</w:t>
            </w:r>
            <w:r w:rsidRPr="00316D90">
              <w:rPr>
                <w:rFonts w:ascii="Arial" w:hAnsi="Arial" w:cs="Arial"/>
                <w:b/>
                <w:bCs/>
                <w:color w:val="960055"/>
                <w:sz w:val="18"/>
                <w:szCs w:val="18"/>
                <w:lang w:val="en-GB"/>
              </w:rPr>
              <w:t xml:space="preserve"> — TO:</w:t>
            </w:r>
          </w:p>
          <w:p w:rsidR="001B01A8" w:rsidRPr="00316D90" w:rsidRDefault="00C52249" w:rsidP="00C90C13">
            <w:pPr>
              <w:pStyle w:val="Marge"/>
              <w:numPr>
                <w:ilvl w:val="0"/>
                <w:numId w:val="1"/>
              </w:numPr>
              <w:spacing w:after="0"/>
              <w:jc w:val="left"/>
              <w:rPr>
                <w:rFonts w:cs="Arial"/>
                <w:color w:val="000000" w:themeColor="text1"/>
                <w:sz w:val="18"/>
                <w:szCs w:val="18"/>
                <w:lang w:val="en-GB"/>
              </w:rPr>
            </w:pPr>
            <w:r>
              <w:rPr>
                <w:rFonts w:cs="Arial"/>
                <w:color w:val="000000" w:themeColor="text1"/>
                <w:sz w:val="18"/>
                <w:szCs w:val="18"/>
                <w:lang w:val="en-GB"/>
              </w:rPr>
              <w:t>Contribute to cultural policy</w:t>
            </w:r>
            <w:r w:rsidR="001B01A8" w:rsidRPr="00316D90">
              <w:rPr>
                <w:rFonts w:cs="Arial"/>
                <w:color w:val="000000" w:themeColor="text1"/>
                <w:sz w:val="18"/>
                <w:szCs w:val="18"/>
                <w:lang w:val="en-GB"/>
              </w:rPr>
              <w:t xml:space="preserve"> design and/or monitoring, for instance through the participation in spaces for dialogue with government authorities (i.e. meetings, working groups). </w:t>
            </w:r>
          </w:p>
          <w:p w:rsidR="001B01A8" w:rsidRPr="00316D90" w:rsidRDefault="001B01A8" w:rsidP="00C90C13">
            <w:pPr>
              <w:pStyle w:val="Marge"/>
              <w:numPr>
                <w:ilvl w:val="0"/>
                <w:numId w:val="1"/>
              </w:numPr>
              <w:spacing w:after="0"/>
              <w:jc w:val="left"/>
              <w:rPr>
                <w:rFonts w:cs="Arial"/>
                <w:color w:val="000000" w:themeColor="text1"/>
                <w:sz w:val="18"/>
                <w:szCs w:val="18"/>
                <w:lang w:val="en-GB"/>
              </w:rPr>
            </w:pPr>
            <w:r w:rsidRPr="00316D90">
              <w:rPr>
                <w:rFonts w:cs="Arial"/>
                <w:color w:val="000000" w:themeColor="text1"/>
                <w:sz w:val="18"/>
                <w:szCs w:val="18"/>
                <w:lang w:val="en-GB"/>
              </w:rPr>
              <w:t>Promote the cultur</w:t>
            </w:r>
            <w:r w:rsidR="00EB385A">
              <w:rPr>
                <w:rFonts w:cs="Arial"/>
                <w:color w:val="000000" w:themeColor="text1"/>
                <w:sz w:val="18"/>
                <w:szCs w:val="18"/>
                <w:lang w:val="en-GB"/>
              </w:rPr>
              <w:t>al</w:t>
            </w:r>
            <w:r w:rsidRPr="00316D90">
              <w:rPr>
                <w:rFonts w:cs="Arial"/>
                <w:color w:val="000000" w:themeColor="text1"/>
                <w:sz w:val="18"/>
                <w:szCs w:val="18"/>
                <w:lang w:val="en-GB"/>
              </w:rPr>
              <w:t xml:space="preserve"> and creative sectors and the diversity of cultural expressions, including:</w:t>
            </w:r>
          </w:p>
          <w:p w:rsidR="001B01A8" w:rsidRPr="00316D90" w:rsidRDefault="001B01A8" w:rsidP="00C90C13">
            <w:pPr>
              <w:pStyle w:val="Marge"/>
              <w:numPr>
                <w:ilvl w:val="1"/>
                <w:numId w:val="1"/>
              </w:numPr>
              <w:spacing w:after="0"/>
              <w:jc w:val="left"/>
              <w:rPr>
                <w:rFonts w:cs="Arial"/>
                <w:color w:val="000000" w:themeColor="text1"/>
                <w:sz w:val="18"/>
                <w:szCs w:val="18"/>
                <w:lang w:val="en-GB"/>
              </w:rPr>
            </w:pPr>
            <w:r w:rsidRPr="00316D90">
              <w:rPr>
                <w:rFonts w:cs="Arial"/>
                <w:color w:val="000000" w:themeColor="text1"/>
                <w:sz w:val="18"/>
                <w:szCs w:val="18"/>
                <w:lang w:val="en-GB"/>
              </w:rPr>
              <w:t>Information and awareness raising</w:t>
            </w:r>
            <w:r w:rsidR="00C52249">
              <w:rPr>
                <w:rFonts w:cs="Arial"/>
                <w:color w:val="000000" w:themeColor="text1"/>
                <w:sz w:val="18"/>
                <w:szCs w:val="18"/>
                <w:lang w:val="en-GB"/>
              </w:rPr>
              <w:t xml:space="preserve"> activities</w:t>
            </w:r>
            <w:r w:rsidRPr="00316D90">
              <w:rPr>
                <w:rFonts w:cs="Arial"/>
                <w:color w:val="000000" w:themeColor="text1"/>
                <w:sz w:val="18"/>
                <w:szCs w:val="18"/>
                <w:lang w:val="en-GB"/>
              </w:rPr>
              <w:t xml:space="preserve"> (conference, debates, etc.) </w:t>
            </w:r>
          </w:p>
          <w:p w:rsidR="001B01A8" w:rsidRPr="00316D90" w:rsidRDefault="001B01A8" w:rsidP="00C90C13">
            <w:pPr>
              <w:pStyle w:val="Marge"/>
              <w:numPr>
                <w:ilvl w:val="1"/>
                <w:numId w:val="1"/>
              </w:numPr>
              <w:spacing w:after="0"/>
              <w:jc w:val="left"/>
              <w:rPr>
                <w:rFonts w:cs="Arial"/>
                <w:color w:val="000000" w:themeColor="text1"/>
                <w:sz w:val="18"/>
                <w:szCs w:val="18"/>
                <w:lang w:val="en-GB"/>
              </w:rPr>
            </w:pPr>
            <w:r w:rsidRPr="00316D90">
              <w:rPr>
                <w:rFonts w:cs="Arial"/>
                <w:color w:val="000000" w:themeColor="text1"/>
                <w:sz w:val="18"/>
                <w:szCs w:val="18"/>
                <w:lang w:val="en-GB"/>
              </w:rPr>
              <w:t>Policy advocacy (submission of arguments, data, reports evaluating policies, etc.)</w:t>
            </w:r>
          </w:p>
          <w:p w:rsidR="001B01A8" w:rsidRPr="00316D90" w:rsidRDefault="001B01A8" w:rsidP="00C90C13">
            <w:pPr>
              <w:pStyle w:val="Marge"/>
              <w:numPr>
                <w:ilvl w:val="1"/>
                <w:numId w:val="1"/>
              </w:numPr>
              <w:spacing w:after="0"/>
              <w:jc w:val="left"/>
              <w:rPr>
                <w:rFonts w:cs="Arial"/>
                <w:color w:val="000000" w:themeColor="text1"/>
                <w:sz w:val="18"/>
                <w:szCs w:val="18"/>
                <w:lang w:val="en-GB"/>
              </w:rPr>
            </w:pPr>
            <w:r w:rsidRPr="00316D90">
              <w:rPr>
                <w:rFonts w:cs="Arial"/>
                <w:color w:val="000000" w:themeColor="text1"/>
                <w:sz w:val="18"/>
                <w:szCs w:val="18"/>
                <w:lang w:val="en-GB"/>
              </w:rPr>
              <w:t xml:space="preserve">Capacity building and training for artists and cultural professionals </w:t>
            </w:r>
          </w:p>
          <w:p w:rsidR="00850F4B" w:rsidRDefault="001B01A8" w:rsidP="00C90C13">
            <w:pPr>
              <w:pStyle w:val="Marge"/>
              <w:numPr>
                <w:ilvl w:val="1"/>
                <w:numId w:val="1"/>
              </w:numPr>
              <w:spacing w:after="0"/>
              <w:jc w:val="left"/>
              <w:rPr>
                <w:rFonts w:cs="Arial"/>
                <w:color w:val="000000" w:themeColor="text1"/>
                <w:sz w:val="18"/>
                <w:szCs w:val="18"/>
                <w:lang w:val="en-GB"/>
              </w:rPr>
            </w:pPr>
            <w:r w:rsidRPr="00316D90">
              <w:rPr>
                <w:rFonts w:cs="Arial"/>
                <w:color w:val="000000" w:themeColor="text1"/>
                <w:sz w:val="18"/>
                <w:szCs w:val="18"/>
                <w:lang w:val="en-GB"/>
              </w:rPr>
              <w:t>Support to medium, small or micro-enterprise</w:t>
            </w:r>
            <w:r w:rsidR="00C52249">
              <w:rPr>
                <w:rFonts w:cs="Arial"/>
                <w:color w:val="000000" w:themeColor="text1"/>
                <w:sz w:val="18"/>
                <w:szCs w:val="18"/>
                <w:lang w:val="en-GB"/>
              </w:rPr>
              <w:t xml:space="preserve"> creative industries and market</w:t>
            </w:r>
            <w:r w:rsidRPr="00316D90">
              <w:rPr>
                <w:b/>
                <w:noProof/>
                <w:color w:val="000000" w:themeColor="text1"/>
                <w:sz w:val="18"/>
                <w:szCs w:val="18"/>
                <w:lang w:val="en-GB" w:eastAsia="fr-FR"/>
              </w:rPr>
              <w:t xml:space="preserve"> </w:t>
            </w:r>
            <w:r w:rsidRPr="00316D90">
              <w:rPr>
                <w:rFonts w:cs="Arial"/>
                <w:color w:val="000000" w:themeColor="text1"/>
                <w:sz w:val="18"/>
                <w:szCs w:val="18"/>
                <w:lang w:val="en-GB"/>
              </w:rPr>
              <w:t>development (micro-credit schemes, incubators, innovation laboratories etc.)</w:t>
            </w:r>
          </w:p>
          <w:p w:rsidR="001B01A8" w:rsidRPr="00850F4B" w:rsidRDefault="001B01A8" w:rsidP="00C90C13">
            <w:pPr>
              <w:pStyle w:val="Marge"/>
              <w:numPr>
                <w:ilvl w:val="1"/>
                <w:numId w:val="1"/>
              </w:numPr>
              <w:spacing w:after="0"/>
              <w:jc w:val="left"/>
              <w:rPr>
                <w:rFonts w:cs="Arial"/>
                <w:color w:val="000000" w:themeColor="text1"/>
                <w:sz w:val="18"/>
                <w:szCs w:val="18"/>
                <w:lang w:val="en-GB"/>
              </w:rPr>
            </w:pPr>
            <w:r w:rsidRPr="00850F4B">
              <w:rPr>
                <w:rFonts w:cs="Arial"/>
                <w:color w:val="000000" w:themeColor="text1"/>
                <w:sz w:val="18"/>
                <w:szCs w:val="18"/>
                <w:lang w:val="en-GB"/>
              </w:rPr>
              <w:t>Support to digital literacy</w:t>
            </w:r>
            <w:r w:rsidR="00541775">
              <w:rPr>
                <w:rFonts w:cs="Arial"/>
                <w:color w:val="000000" w:themeColor="text1"/>
                <w:sz w:val="18"/>
                <w:szCs w:val="18"/>
                <w:lang w:val="en-GB"/>
              </w:rPr>
              <w:t xml:space="preserve"> and promotion of creativity and cultural content</w:t>
            </w:r>
            <w:r w:rsidR="00850F4B" w:rsidRPr="00850F4B">
              <w:rPr>
                <w:rFonts w:cs="Arial"/>
                <w:color w:val="000000" w:themeColor="text1"/>
                <w:sz w:val="18"/>
                <w:szCs w:val="18"/>
                <w:lang w:val="en-GB"/>
              </w:rPr>
              <w:t xml:space="preserve"> in the digital environmental</w:t>
            </w:r>
            <w:r w:rsidR="00541775">
              <w:rPr>
                <w:rFonts w:cs="Arial"/>
                <w:color w:val="000000" w:themeColor="text1"/>
                <w:sz w:val="18"/>
                <w:szCs w:val="18"/>
                <w:lang w:val="en-GB"/>
              </w:rPr>
              <w:t xml:space="preserve"> </w:t>
            </w:r>
            <w:r w:rsidR="00541775" w:rsidRPr="00850F4B">
              <w:rPr>
                <w:rFonts w:cs="Arial"/>
                <w:color w:val="000000" w:themeColor="text1"/>
                <w:sz w:val="18"/>
                <w:szCs w:val="18"/>
                <w:lang w:val="en-GB"/>
              </w:rPr>
              <w:t xml:space="preserve">(skills and competences, creative spaces, innovation, research and development, etc.) </w:t>
            </w:r>
            <w:r w:rsidR="00541775">
              <w:rPr>
                <w:rFonts w:cs="Arial"/>
                <w:color w:val="000000" w:themeColor="text1"/>
                <w:sz w:val="18"/>
                <w:szCs w:val="18"/>
                <w:lang w:val="en-GB"/>
              </w:rPr>
              <w:t xml:space="preserve"> </w:t>
            </w:r>
          </w:p>
          <w:p w:rsidR="001B01A8" w:rsidRDefault="00B0378A" w:rsidP="00C90C13">
            <w:pPr>
              <w:pStyle w:val="Marge"/>
              <w:numPr>
                <w:ilvl w:val="1"/>
                <w:numId w:val="1"/>
              </w:numPr>
              <w:spacing w:after="0"/>
              <w:jc w:val="left"/>
              <w:rPr>
                <w:rFonts w:cs="Arial"/>
                <w:color w:val="000000" w:themeColor="text1"/>
                <w:sz w:val="18"/>
                <w:szCs w:val="18"/>
                <w:lang w:val="en-GB"/>
              </w:rPr>
            </w:pPr>
            <w:r>
              <w:rPr>
                <w:rFonts w:cs="Arial"/>
                <w:color w:val="000000" w:themeColor="text1"/>
                <w:sz w:val="18"/>
                <w:szCs w:val="18"/>
                <w:lang w:val="en-GB"/>
              </w:rPr>
              <w:t>Artistic and media activities</w:t>
            </w:r>
            <w:r w:rsidR="001B01A8" w:rsidRPr="00316D90">
              <w:rPr>
                <w:rFonts w:cs="Arial"/>
                <w:color w:val="000000" w:themeColor="text1"/>
                <w:sz w:val="18"/>
                <w:szCs w:val="18"/>
                <w:lang w:val="en-GB"/>
              </w:rPr>
              <w:t xml:space="preserve"> promoting the diversity of cultural expressions </w:t>
            </w:r>
          </w:p>
          <w:p w:rsidR="00BC570A" w:rsidRPr="00BC570A" w:rsidRDefault="00BC570A" w:rsidP="00C90C13">
            <w:pPr>
              <w:pStyle w:val="Marge"/>
              <w:spacing w:after="0"/>
              <w:ind w:left="1080"/>
              <w:jc w:val="left"/>
              <w:rPr>
                <w:rFonts w:cs="Arial"/>
                <w:color w:val="000000" w:themeColor="text1"/>
                <w:sz w:val="6"/>
                <w:szCs w:val="6"/>
                <w:lang w:val="en-GB"/>
              </w:rPr>
            </w:pPr>
          </w:p>
        </w:tc>
      </w:tr>
    </w:tbl>
    <w:p w:rsidR="009F2045" w:rsidRPr="00642BDB" w:rsidRDefault="009F2045" w:rsidP="00C90C13">
      <w:pPr>
        <w:spacing w:after="0" w:line="240" w:lineRule="auto"/>
        <w:rPr>
          <w:rFonts w:ascii="Arial" w:hAnsi="Arial" w:cs="Arial"/>
          <w:b/>
          <w:bCs/>
          <w:color w:val="950055"/>
          <w:sz w:val="10"/>
          <w:szCs w:val="10"/>
          <w:lang w:val="en-GB"/>
        </w:rPr>
      </w:pPr>
    </w:p>
    <w:tbl>
      <w:tblPr>
        <w:tblStyle w:val="Grilledutableau"/>
        <w:tblW w:w="9807" w:type="dxa"/>
        <w:tblBorders>
          <w:top w:val="single" w:sz="2" w:space="0" w:color="B77E26"/>
          <w:left w:val="single" w:sz="2" w:space="0" w:color="B77E26"/>
          <w:bottom w:val="single" w:sz="2" w:space="0" w:color="B77E26"/>
          <w:right w:val="single" w:sz="2" w:space="0" w:color="B77E26"/>
          <w:insideH w:val="single" w:sz="2" w:space="0" w:color="B77E26"/>
          <w:insideV w:val="single" w:sz="2" w:space="0" w:color="B77E26"/>
        </w:tblBorders>
        <w:tblLayout w:type="fixed"/>
        <w:tblLook w:val="04A0" w:firstRow="1" w:lastRow="0" w:firstColumn="1" w:lastColumn="0" w:noHBand="0" w:noVBand="1"/>
      </w:tblPr>
      <w:tblGrid>
        <w:gridCol w:w="986"/>
        <w:gridCol w:w="6524"/>
        <w:gridCol w:w="2297"/>
      </w:tblGrid>
      <w:tr w:rsidR="00BD565A" w:rsidTr="007A6717">
        <w:trPr>
          <w:trHeight w:val="778"/>
        </w:trPr>
        <w:tc>
          <w:tcPr>
            <w:tcW w:w="986" w:type="dxa"/>
            <w:vAlign w:val="center"/>
          </w:tcPr>
          <w:p w:rsidR="00BD565A" w:rsidRPr="00CB6E72" w:rsidRDefault="00BD565A" w:rsidP="00BD565A">
            <w:pPr>
              <w:spacing w:after="0" w:line="240" w:lineRule="auto"/>
              <w:jc w:val="center"/>
              <w:rPr>
                <w:rFonts w:ascii="Helvetica" w:hAnsi="Helvetica" w:cs="Arial"/>
                <w:b/>
                <w:color w:val="FFFFFF" w:themeColor="background1"/>
                <w:sz w:val="20"/>
                <w:szCs w:val="20"/>
                <w:lang w:val="en-GB"/>
              </w:rPr>
            </w:pPr>
            <w:r w:rsidRPr="00D46043">
              <w:rPr>
                <w:noProof/>
                <w:sz w:val="20"/>
                <w:szCs w:val="20"/>
                <w:lang w:eastAsia="ja-JP"/>
              </w:rPr>
              <w:lastRenderedPageBreak/>
              <w:drawing>
                <wp:inline distT="0" distB="0" distL="0" distR="0" wp14:anchorId="40253094" wp14:editId="2A507A07">
                  <wp:extent cx="313690" cy="320675"/>
                  <wp:effectExtent l="0" t="0" r="3810" b="0"/>
                  <wp:docPr id="5"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320675"/>
                          </a:xfrm>
                          <a:prstGeom prst="rect">
                            <a:avLst/>
                          </a:prstGeom>
                          <a:noFill/>
                          <a:ln>
                            <a:noFill/>
                          </a:ln>
                        </pic:spPr>
                      </pic:pic>
                    </a:graphicData>
                  </a:graphic>
                </wp:inline>
              </w:drawing>
            </w:r>
          </w:p>
        </w:tc>
        <w:tc>
          <w:tcPr>
            <w:tcW w:w="6524" w:type="dxa"/>
            <w:shd w:val="clear" w:color="auto" w:fill="B77E26"/>
            <w:vAlign w:val="center"/>
          </w:tcPr>
          <w:p w:rsidR="00BD565A" w:rsidRPr="00CB6E72" w:rsidRDefault="00BD565A" w:rsidP="00D36CB6">
            <w:pPr>
              <w:spacing w:after="0" w:line="240" w:lineRule="auto"/>
              <w:rPr>
                <w:rFonts w:ascii="Helvetica" w:hAnsi="Helvetica" w:cs="Arial"/>
                <w:b/>
                <w:color w:val="FFFFFF" w:themeColor="background1"/>
                <w:sz w:val="20"/>
                <w:szCs w:val="20"/>
                <w:lang w:val="en-GB"/>
              </w:rPr>
            </w:pPr>
            <w:r>
              <w:rPr>
                <w:rFonts w:ascii="Helvetica" w:hAnsi="Helvetica" w:cs="Arial"/>
                <w:b/>
                <w:color w:val="FFFFFF" w:themeColor="background1"/>
                <w:sz w:val="20"/>
                <w:szCs w:val="20"/>
                <w:lang w:val="en-GB"/>
              </w:rPr>
              <w:t>GOAL 2</w:t>
            </w:r>
            <w:r w:rsidR="00EA2308">
              <w:rPr>
                <w:rFonts w:ascii="Helvetica" w:hAnsi="Helvetica" w:cs="Arial"/>
                <w:b/>
                <w:color w:val="FFFFFF" w:themeColor="background1"/>
                <w:sz w:val="20"/>
                <w:szCs w:val="20"/>
                <w:lang w:val="en-GB"/>
              </w:rPr>
              <w:t xml:space="preserve"> </w:t>
            </w:r>
            <w:r w:rsidR="00EA2308" w:rsidRPr="00F46F0A">
              <w:rPr>
                <w:rFonts w:ascii="Helvetica" w:hAnsi="Helvetica" w:cs="Arial"/>
                <w:b/>
                <w:color w:val="FFFFFF" w:themeColor="background1"/>
                <w:sz w:val="20"/>
                <w:szCs w:val="20"/>
                <w:lang w:val="en-GB"/>
              </w:rPr>
              <w:t>–</w:t>
            </w:r>
            <w:r w:rsidR="00EA2308">
              <w:rPr>
                <w:rFonts w:ascii="Helvetica" w:hAnsi="Helvetica" w:cs="Arial"/>
                <w:b/>
                <w:color w:val="FFFFFF" w:themeColor="background1"/>
                <w:sz w:val="20"/>
                <w:szCs w:val="20"/>
                <w:lang w:val="en-GB"/>
              </w:rPr>
              <w:t xml:space="preserve"> </w:t>
            </w:r>
            <w:r w:rsidRPr="00BD565A">
              <w:rPr>
                <w:rFonts w:ascii="Arial" w:hAnsi="Arial" w:cs="Arial"/>
                <w:b/>
                <w:bCs/>
                <w:color w:val="FFFFFF" w:themeColor="background1"/>
                <w:sz w:val="20"/>
                <w:szCs w:val="20"/>
                <w:lang w:val="en-GB"/>
              </w:rPr>
              <w:t>Achieve a balanced flow of cultural goods and services and increase the mobility of artists and cultural professionals</w:t>
            </w:r>
          </w:p>
        </w:tc>
        <w:tc>
          <w:tcPr>
            <w:tcW w:w="2297" w:type="dxa"/>
            <w:vAlign w:val="center"/>
          </w:tcPr>
          <w:p w:rsidR="00BD565A" w:rsidRDefault="00C16CB0"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14:anchorId="4F61BC84" wp14:editId="69956293">
                  <wp:extent cx="1318419" cy="415317"/>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al_2_800pi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4604" cy="436166"/>
                          </a:xfrm>
                          <a:prstGeom prst="rect">
                            <a:avLst/>
                          </a:prstGeom>
                        </pic:spPr>
                      </pic:pic>
                    </a:graphicData>
                  </a:graphic>
                </wp:inline>
              </w:drawing>
            </w:r>
          </w:p>
        </w:tc>
      </w:tr>
      <w:tr w:rsidR="00316D90" w:rsidRPr="00583185" w:rsidTr="000E1F5E">
        <w:trPr>
          <w:trHeight w:val="1146"/>
        </w:trPr>
        <w:tc>
          <w:tcPr>
            <w:tcW w:w="9807" w:type="dxa"/>
            <w:gridSpan w:val="3"/>
            <w:vAlign w:val="center"/>
          </w:tcPr>
          <w:p w:rsidR="00316D90" w:rsidRDefault="00316D90" w:rsidP="007A6717">
            <w:pPr>
              <w:spacing w:after="0" w:line="240" w:lineRule="auto"/>
              <w:jc w:val="both"/>
              <w:rPr>
                <w:rFonts w:ascii="Arial" w:hAnsi="Arial" w:cs="Arial"/>
                <w:b/>
                <w:bCs/>
                <w:color w:val="B77E27"/>
                <w:sz w:val="6"/>
                <w:szCs w:val="6"/>
                <w:lang w:val="en-GB"/>
              </w:rPr>
            </w:pPr>
          </w:p>
          <w:p w:rsidR="007A6717" w:rsidRDefault="007A6717" w:rsidP="007A6717">
            <w:pPr>
              <w:spacing w:after="0" w:line="240" w:lineRule="auto"/>
              <w:jc w:val="both"/>
              <w:rPr>
                <w:rFonts w:ascii="Arial" w:hAnsi="Arial" w:cs="Arial"/>
                <w:b/>
                <w:bCs/>
                <w:color w:val="B77E27"/>
                <w:sz w:val="6"/>
                <w:szCs w:val="6"/>
                <w:lang w:val="en-GB"/>
              </w:rPr>
            </w:pPr>
            <w:r>
              <w:rPr>
                <w:rFonts w:ascii="Arial" w:hAnsi="Arial" w:cs="Arial"/>
                <w:i/>
                <w:iCs/>
                <w:sz w:val="18"/>
                <w:szCs w:val="18"/>
                <w:lang w:val="en-GB"/>
              </w:rPr>
              <w:t>Measures and i</w:t>
            </w:r>
            <w:r w:rsidRPr="00642BDB">
              <w:rPr>
                <w:rFonts w:ascii="Arial" w:hAnsi="Arial" w:cs="Arial"/>
                <w:i/>
                <w:iCs/>
                <w:sz w:val="18"/>
                <w:szCs w:val="18"/>
                <w:lang w:val="en-GB"/>
              </w:rPr>
              <w:t xml:space="preserve">nitiatives (e.g. funds and operational programmes) </w:t>
            </w:r>
            <w:r>
              <w:rPr>
                <w:rFonts w:ascii="Arial" w:hAnsi="Arial" w:cs="Arial"/>
                <w:i/>
                <w:iCs/>
                <w:sz w:val="18"/>
                <w:szCs w:val="18"/>
                <w:lang w:val="en-GB"/>
              </w:rPr>
              <w:t xml:space="preserve">implemented by your CSO </w:t>
            </w:r>
            <w:r w:rsidRPr="00642BDB">
              <w:rPr>
                <w:rFonts w:ascii="Arial" w:hAnsi="Arial" w:cs="Arial"/>
                <w:i/>
                <w:iCs/>
                <w:sz w:val="18"/>
                <w:szCs w:val="18"/>
                <w:lang w:val="en-GB"/>
              </w:rPr>
              <w:t>aimed at promot</w:t>
            </w:r>
            <w:r>
              <w:rPr>
                <w:rFonts w:ascii="Arial" w:hAnsi="Arial" w:cs="Arial"/>
                <w:i/>
                <w:iCs/>
                <w:sz w:val="18"/>
                <w:szCs w:val="18"/>
                <w:lang w:val="en-GB"/>
              </w:rPr>
              <w:t>ing the mobility of artists and</w:t>
            </w:r>
            <w:r w:rsidRPr="00642BDB">
              <w:rPr>
                <w:rFonts w:ascii="Arial" w:hAnsi="Arial" w:cs="Arial"/>
                <w:i/>
                <w:iCs/>
                <w:sz w:val="18"/>
                <w:szCs w:val="18"/>
                <w:lang w:val="en-GB"/>
              </w:rPr>
              <w:t xml:space="preserve"> cultural professionals around the world (notably from developing countries) and advocating for a special status for cultural goods and services in trade and investment</w:t>
            </w:r>
            <w:r>
              <w:rPr>
                <w:rFonts w:ascii="Arial" w:hAnsi="Arial" w:cs="Arial"/>
                <w:i/>
                <w:iCs/>
                <w:sz w:val="18"/>
                <w:szCs w:val="18"/>
                <w:lang w:val="en-GB"/>
              </w:rPr>
              <w:t xml:space="preserve"> </w:t>
            </w:r>
            <w:r w:rsidRPr="00642BDB">
              <w:rPr>
                <w:rFonts w:ascii="Arial" w:hAnsi="Arial" w:cs="Arial"/>
                <w:i/>
                <w:iCs/>
                <w:sz w:val="18"/>
                <w:szCs w:val="18"/>
                <w:lang w:val="en-GB"/>
              </w:rPr>
              <w:t>agreements.</w:t>
            </w:r>
          </w:p>
          <w:p w:rsidR="007A6717" w:rsidRPr="00316D90" w:rsidRDefault="007A6717" w:rsidP="007A6717">
            <w:pPr>
              <w:spacing w:after="0" w:line="240" w:lineRule="auto"/>
              <w:jc w:val="both"/>
              <w:rPr>
                <w:rFonts w:ascii="Arial" w:hAnsi="Arial" w:cs="Arial"/>
                <w:b/>
                <w:bCs/>
                <w:color w:val="B77E27"/>
                <w:sz w:val="6"/>
                <w:szCs w:val="6"/>
                <w:lang w:val="en-GB"/>
              </w:rPr>
            </w:pPr>
          </w:p>
          <w:p w:rsidR="00316D90" w:rsidRPr="00642BDB" w:rsidRDefault="00316D90" w:rsidP="007A6717">
            <w:pPr>
              <w:spacing w:after="0" w:line="240" w:lineRule="auto"/>
              <w:jc w:val="both"/>
              <w:rPr>
                <w:rFonts w:ascii="Arial" w:hAnsi="Arial" w:cs="Arial"/>
                <w:b/>
                <w:bCs/>
                <w:sz w:val="18"/>
                <w:szCs w:val="18"/>
                <w:lang w:val="en-GB"/>
              </w:rPr>
            </w:pPr>
            <w:r w:rsidRPr="00642BDB">
              <w:rPr>
                <w:rFonts w:ascii="Arial" w:hAnsi="Arial" w:cs="Arial"/>
                <w:b/>
                <w:bCs/>
                <w:color w:val="B77E27"/>
                <w:sz w:val="18"/>
                <w:szCs w:val="18"/>
                <w:lang w:val="en-GB"/>
              </w:rPr>
              <w:t>RELEVANT MEASURES AND INITIATIVES</w:t>
            </w:r>
            <w:r w:rsidRPr="00642BDB">
              <w:rPr>
                <w:rFonts w:ascii="Arial" w:hAnsi="Arial" w:cs="Arial"/>
                <w:b/>
                <w:bCs/>
                <w:color w:val="B77E26"/>
                <w:sz w:val="18"/>
                <w:szCs w:val="18"/>
                <w:lang w:val="en-GB"/>
              </w:rPr>
              <w:t xml:space="preserve"> — IMPLEMENTED IN THE LAST 4 YEARS — TO:</w:t>
            </w:r>
          </w:p>
          <w:p w:rsidR="00316D90" w:rsidRPr="00642BDB" w:rsidRDefault="00316D90" w:rsidP="007A6717">
            <w:pPr>
              <w:pStyle w:val="Paragraphedeliste"/>
              <w:numPr>
                <w:ilvl w:val="0"/>
                <w:numId w:val="2"/>
              </w:numPr>
              <w:spacing w:after="0" w:line="240" w:lineRule="auto"/>
              <w:jc w:val="both"/>
              <w:rPr>
                <w:rFonts w:ascii="Arial" w:hAnsi="Arial" w:cs="Arial"/>
                <w:b/>
                <w:bCs/>
                <w:sz w:val="18"/>
                <w:szCs w:val="18"/>
                <w:lang w:val="en-GB"/>
              </w:rPr>
            </w:pPr>
            <w:r w:rsidRPr="00642BDB">
              <w:rPr>
                <w:rFonts w:ascii="Arial" w:hAnsi="Arial" w:cs="Arial"/>
                <w:sz w:val="18"/>
                <w:szCs w:val="18"/>
                <w:lang w:val="en-GB"/>
              </w:rPr>
              <w:t xml:space="preserve">Manage or contribute to </w:t>
            </w:r>
            <w:r w:rsidRPr="00642BDB">
              <w:rPr>
                <w:rFonts w:ascii="Arial" w:eastAsiaTheme="minorHAnsi" w:hAnsi="Arial" w:cs="Arial"/>
                <w:sz w:val="18"/>
                <w:szCs w:val="18"/>
                <w:lang w:val="en-GB" w:eastAsia="en-US"/>
              </w:rPr>
              <w:t>mobility funds</w:t>
            </w:r>
            <w:r w:rsidRPr="00642BDB">
              <w:rPr>
                <w:rFonts w:ascii="Arial" w:hAnsi="Arial" w:cs="Arial"/>
                <w:sz w:val="18"/>
                <w:szCs w:val="18"/>
                <w:lang w:val="en-GB"/>
              </w:rPr>
              <w:t xml:space="preserve"> for artists and cultural professionals</w:t>
            </w:r>
            <w:r w:rsidRPr="00642BDB">
              <w:rPr>
                <w:rFonts w:ascii="Arial" w:eastAsiaTheme="minorHAnsi" w:hAnsi="Arial" w:cs="Arial"/>
                <w:sz w:val="18"/>
                <w:szCs w:val="18"/>
                <w:lang w:val="en-GB" w:eastAsia="en-US"/>
              </w:rPr>
              <w:t xml:space="preserve"> (scholarships, travel grants, etc.)</w:t>
            </w:r>
          </w:p>
          <w:p w:rsidR="0049743B" w:rsidRPr="0049743B" w:rsidRDefault="00316D90" w:rsidP="007A6717">
            <w:pPr>
              <w:pStyle w:val="Paragraphedeliste"/>
              <w:numPr>
                <w:ilvl w:val="0"/>
                <w:numId w:val="2"/>
              </w:numPr>
              <w:spacing w:after="0" w:line="240" w:lineRule="auto"/>
              <w:jc w:val="both"/>
              <w:rPr>
                <w:rFonts w:ascii="Arial" w:hAnsi="Arial" w:cs="Arial"/>
                <w:b/>
                <w:bCs/>
                <w:sz w:val="18"/>
                <w:szCs w:val="18"/>
                <w:lang w:val="en-GB"/>
              </w:rPr>
            </w:pPr>
            <w:r w:rsidRPr="00642BDB">
              <w:rPr>
                <w:rFonts w:ascii="Arial" w:hAnsi="Arial" w:cs="Arial"/>
                <w:sz w:val="18"/>
                <w:szCs w:val="18"/>
                <w:lang w:val="en-GB"/>
              </w:rPr>
              <w:t xml:space="preserve">Manage </w:t>
            </w:r>
            <w:r w:rsidR="009051F2">
              <w:rPr>
                <w:rFonts w:ascii="Arial" w:eastAsiaTheme="minorHAnsi" w:hAnsi="Arial" w:cs="Arial"/>
                <w:sz w:val="18"/>
                <w:szCs w:val="18"/>
                <w:lang w:val="en-GB" w:eastAsia="en-US"/>
              </w:rPr>
              <w:t>i</w:t>
            </w:r>
            <w:r w:rsidRPr="0049743B">
              <w:rPr>
                <w:rFonts w:ascii="Arial" w:eastAsiaTheme="minorHAnsi" w:hAnsi="Arial" w:cs="Arial"/>
                <w:sz w:val="18"/>
                <w:szCs w:val="18"/>
                <w:lang w:val="en-GB" w:eastAsia="en-US"/>
              </w:rPr>
              <w:t xml:space="preserve">nformation resources or training services providing practical guidance to facilitate the mobility of </w:t>
            </w:r>
            <w:r w:rsidR="00EA2308">
              <w:rPr>
                <w:rFonts w:ascii="Arial" w:eastAsiaTheme="minorHAnsi" w:hAnsi="Arial" w:cs="Arial"/>
                <w:sz w:val="18"/>
                <w:szCs w:val="18"/>
                <w:lang w:val="en-GB" w:eastAsia="en-US"/>
              </w:rPr>
              <w:t xml:space="preserve">artists and </w:t>
            </w:r>
            <w:r w:rsidRPr="0049743B">
              <w:rPr>
                <w:rFonts w:ascii="Arial" w:eastAsiaTheme="minorHAnsi" w:hAnsi="Arial" w:cs="Arial"/>
                <w:sz w:val="18"/>
                <w:szCs w:val="18"/>
                <w:lang w:val="en-GB" w:eastAsia="en-US"/>
              </w:rPr>
              <w:t>cultural professionals (e.g. Internet platforms)</w:t>
            </w:r>
          </w:p>
          <w:p w:rsidR="0049743B" w:rsidRPr="0049743B" w:rsidRDefault="0049743B" w:rsidP="007A6717">
            <w:pPr>
              <w:pStyle w:val="Paragraphedeliste"/>
              <w:numPr>
                <w:ilvl w:val="0"/>
                <w:numId w:val="2"/>
              </w:numPr>
              <w:spacing w:after="0" w:line="240" w:lineRule="auto"/>
              <w:jc w:val="both"/>
              <w:rPr>
                <w:rFonts w:ascii="Arial" w:hAnsi="Arial" w:cs="Arial"/>
                <w:b/>
                <w:bCs/>
                <w:sz w:val="18"/>
                <w:szCs w:val="18"/>
                <w:lang w:val="en-GB"/>
              </w:rPr>
            </w:pPr>
            <w:r>
              <w:rPr>
                <w:rFonts w:ascii="Arial" w:eastAsiaTheme="minorHAnsi" w:hAnsi="Arial" w:cs="Arial"/>
                <w:sz w:val="18"/>
                <w:szCs w:val="18"/>
                <w:lang w:val="en-GB" w:eastAsia="en-US"/>
              </w:rPr>
              <w:t xml:space="preserve">Manage </w:t>
            </w:r>
            <w:r w:rsidR="009051F2">
              <w:rPr>
                <w:rFonts w:ascii="Arial" w:eastAsiaTheme="minorHAnsi" w:hAnsi="Arial" w:cs="Arial"/>
                <w:sz w:val="18"/>
                <w:szCs w:val="18"/>
                <w:lang w:val="en-GB" w:eastAsia="en-US"/>
              </w:rPr>
              <w:t>i</w:t>
            </w:r>
            <w:r w:rsidR="00316D90" w:rsidRPr="0049743B">
              <w:rPr>
                <w:rFonts w:ascii="Arial" w:eastAsiaTheme="minorHAnsi" w:hAnsi="Arial" w:cs="Arial"/>
                <w:sz w:val="18"/>
                <w:szCs w:val="18"/>
                <w:lang w:val="en-GB" w:eastAsia="en-US"/>
              </w:rPr>
              <w:t>nfrastructure (arts residencies) and major cultural events (cultural seasons, festivals) promoting the diversity of cultural expressions and hosting a large number of foreign artists, notably from developing countries</w:t>
            </w:r>
          </w:p>
          <w:p w:rsidR="000E1F5E" w:rsidRPr="000E1F5E" w:rsidRDefault="00316D90" w:rsidP="007A6717">
            <w:pPr>
              <w:pStyle w:val="Paragraphedeliste"/>
              <w:numPr>
                <w:ilvl w:val="0"/>
                <w:numId w:val="2"/>
              </w:numPr>
              <w:spacing w:after="0" w:line="240" w:lineRule="auto"/>
              <w:jc w:val="both"/>
              <w:rPr>
                <w:rFonts w:ascii="Arial" w:hAnsi="Arial" w:cs="Arial"/>
                <w:b/>
                <w:bCs/>
                <w:sz w:val="18"/>
                <w:szCs w:val="18"/>
                <w:lang w:val="en-GB"/>
              </w:rPr>
            </w:pPr>
            <w:r w:rsidRPr="0049743B">
              <w:rPr>
                <w:rFonts w:ascii="Arial" w:hAnsi="Arial" w:cs="Arial"/>
                <w:sz w:val="18"/>
                <w:szCs w:val="18"/>
                <w:lang w:val="en-GB"/>
              </w:rPr>
              <w:t>Advocate for the granting of a special status for cultural goods and serv</w:t>
            </w:r>
            <w:r w:rsidR="009051F2">
              <w:rPr>
                <w:rFonts w:ascii="Arial" w:hAnsi="Arial" w:cs="Arial"/>
                <w:sz w:val="18"/>
                <w:szCs w:val="18"/>
                <w:lang w:val="en-GB"/>
              </w:rPr>
              <w:t>ices in trade and/or investment</w:t>
            </w:r>
            <w:r w:rsidR="0049743B">
              <w:rPr>
                <w:rFonts w:ascii="Arial" w:hAnsi="Arial" w:cs="Arial"/>
                <w:sz w:val="18"/>
                <w:szCs w:val="18"/>
                <w:lang w:val="en-GB"/>
              </w:rPr>
              <w:t xml:space="preserve"> </w:t>
            </w:r>
            <w:r w:rsidRPr="0049743B">
              <w:rPr>
                <w:rFonts w:ascii="Arial" w:hAnsi="Arial" w:cs="Arial"/>
                <w:sz w:val="18"/>
                <w:szCs w:val="18"/>
                <w:lang w:val="en-GB"/>
              </w:rPr>
              <w:t>agreements.</w:t>
            </w:r>
          </w:p>
          <w:p w:rsidR="000E1F5E" w:rsidRPr="000E1F5E" w:rsidRDefault="000E1F5E" w:rsidP="007A6717">
            <w:pPr>
              <w:pStyle w:val="Paragraphedeliste"/>
              <w:spacing w:after="0" w:line="240" w:lineRule="auto"/>
              <w:ind w:left="360"/>
              <w:jc w:val="both"/>
              <w:rPr>
                <w:rFonts w:ascii="Arial" w:hAnsi="Arial" w:cs="Arial"/>
                <w:b/>
                <w:bCs/>
                <w:sz w:val="6"/>
                <w:szCs w:val="6"/>
                <w:lang w:val="en-GB"/>
              </w:rPr>
            </w:pPr>
          </w:p>
        </w:tc>
      </w:tr>
    </w:tbl>
    <w:p w:rsidR="00547584" w:rsidRPr="000E1F5E" w:rsidRDefault="00547584" w:rsidP="00C43F5F">
      <w:pPr>
        <w:spacing w:after="0" w:line="240" w:lineRule="auto"/>
        <w:rPr>
          <w:rFonts w:ascii="Arial" w:hAnsi="Arial" w:cs="Arial"/>
          <w:sz w:val="10"/>
          <w:szCs w:val="10"/>
          <w:lang w:val="en-US"/>
        </w:rPr>
      </w:pPr>
    </w:p>
    <w:tbl>
      <w:tblPr>
        <w:tblStyle w:val="Grilledutableau"/>
        <w:tblW w:w="9807" w:type="dxa"/>
        <w:tblBorders>
          <w:top w:val="single" w:sz="2" w:space="0" w:color="064F7A"/>
          <w:left w:val="single" w:sz="2" w:space="0" w:color="064F7A"/>
          <w:bottom w:val="single" w:sz="2" w:space="0" w:color="064F7A"/>
          <w:right w:val="single" w:sz="2" w:space="0" w:color="064F7A"/>
          <w:insideH w:val="single" w:sz="2" w:space="0" w:color="064F7A"/>
          <w:insideV w:val="single" w:sz="2" w:space="0" w:color="064F7A"/>
        </w:tblBorders>
        <w:tblLayout w:type="fixed"/>
        <w:tblLook w:val="04A0" w:firstRow="1" w:lastRow="0" w:firstColumn="1" w:lastColumn="0" w:noHBand="0" w:noVBand="1"/>
      </w:tblPr>
      <w:tblGrid>
        <w:gridCol w:w="986"/>
        <w:gridCol w:w="7233"/>
        <w:gridCol w:w="1588"/>
      </w:tblGrid>
      <w:tr w:rsidR="00C16CB0" w:rsidTr="007A6717">
        <w:trPr>
          <w:trHeight w:val="796"/>
        </w:trPr>
        <w:tc>
          <w:tcPr>
            <w:tcW w:w="986" w:type="dxa"/>
            <w:vAlign w:val="center"/>
          </w:tcPr>
          <w:p w:rsidR="00C16CB0" w:rsidRPr="00CB6E72" w:rsidRDefault="00F46F0A" w:rsidP="00F46F0A">
            <w:pPr>
              <w:spacing w:after="0" w:line="240" w:lineRule="auto"/>
              <w:jc w:val="center"/>
              <w:rPr>
                <w:rFonts w:ascii="Helvetica" w:hAnsi="Helvetica" w:cs="Arial"/>
                <w:b/>
                <w:color w:val="FFFFFF" w:themeColor="background1"/>
                <w:sz w:val="20"/>
                <w:szCs w:val="20"/>
                <w:lang w:val="en-GB"/>
              </w:rPr>
            </w:pPr>
            <w:r w:rsidRPr="00D46043">
              <w:rPr>
                <w:noProof/>
                <w:sz w:val="20"/>
                <w:szCs w:val="20"/>
                <w:lang w:eastAsia="ja-JP"/>
              </w:rPr>
              <w:drawing>
                <wp:inline distT="0" distB="0" distL="0" distR="0" wp14:anchorId="4824A093" wp14:editId="043E861E">
                  <wp:extent cx="351790" cy="345440"/>
                  <wp:effectExtent l="0" t="0" r="3810" b="0"/>
                  <wp:docPr id="243"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345440"/>
                          </a:xfrm>
                          <a:prstGeom prst="rect">
                            <a:avLst/>
                          </a:prstGeom>
                          <a:noFill/>
                          <a:ln>
                            <a:noFill/>
                          </a:ln>
                        </pic:spPr>
                      </pic:pic>
                    </a:graphicData>
                  </a:graphic>
                </wp:inline>
              </w:drawing>
            </w:r>
          </w:p>
        </w:tc>
        <w:tc>
          <w:tcPr>
            <w:tcW w:w="7233" w:type="dxa"/>
            <w:shd w:val="clear" w:color="auto" w:fill="064F7A"/>
            <w:vAlign w:val="center"/>
          </w:tcPr>
          <w:p w:rsidR="00C16CB0" w:rsidRPr="00CB6E72" w:rsidRDefault="00F46F0A" w:rsidP="00D36CB6">
            <w:pPr>
              <w:spacing w:after="0" w:line="240" w:lineRule="auto"/>
              <w:rPr>
                <w:rFonts w:ascii="Helvetica" w:hAnsi="Helvetica" w:cs="Arial"/>
                <w:b/>
                <w:color w:val="FFFFFF" w:themeColor="background1"/>
                <w:sz w:val="20"/>
                <w:szCs w:val="20"/>
                <w:lang w:val="en-GB"/>
              </w:rPr>
            </w:pPr>
            <w:r w:rsidRPr="00F46F0A">
              <w:rPr>
                <w:rFonts w:ascii="Helvetica" w:hAnsi="Helvetica" w:cs="Arial"/>
                <w:b/>
                <w:color w:val="FFFFFF" w:themeColor="background1"/>
                <w:sz w:val="20"/>
                <w:szCs w:val="20"/>
                <w:lang w:val="en-GB"/>
              </w:rPr>
              <w:t>Goal 3 – Integrate culture in sustainable development frameworks</w:t>
            </w:r>
          </w:p>
        </w:tc>
        <w:tc>
          <w:tcPr>
            <w:tcW w:w="1588" w:type="dxa"/>
            <w:vAlign w:val="center"/>
          </w:tcPr>
          <w:p w:rsidR="00C16CB0" w:rsidRDefault="00F46F0A"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14:anchorId="611EAC1D" wp14:editId="34379BB7">
                  <wp:extent cx="857614" cy="41153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al_3_800pi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907" cy="436143"/>
                          </a:xfrm>
                          <a:prstGeom prst="rect">
                            <a:avLst/>
                          </a:prstGeom>
                        </pic:spPr>
                      </pic:pic>
                    </a:graphicData>
                  </a:graphic>
                </wp:inline>
              </w:drawing>
            </w:r>
          </w:p>
        </w:tc>
      </w:tr>
      <w:tr w:rsidR="00316D90" w:rsidRPr="00583185" w:rsidTr="000E1F5E">
        <w:trPr>
          <w:trHeight w:val="1492"/>
        </w:trPr>
        <w:tc>
          <w:tcPr>
            <w:tcW w:w="9807" w:type="dxa"/>
            <w:gridSpan w:val="3"/>
            <w:vAlign w:val="center"/>
          </w:tcPr>
          <w:p w:rsidR="007A6717" w:rsidRDefault="007A6717" w:rsidP="007A6717">
            <w:pPr>
              <w:spacing w:after="0" w:line="240" w:lineRule="auto"/>
              <w:jc w:val="both"/>
              <w:rPr>
                <w:rFonts w:ascii="Arial" w:hAnsi="Arial" w:cs="Arial"/>
                <w:b/>
                <w:bCs/>
                <w:color w:val="004F7A"/>
                <w:sz w:val="6"/>
                <w:szCs w:val="6"/>
                <w:lang w:val="en-GB"/>
              </w:rPr>
            </w:pPr>
          </w:p>
          <w:p w:rsidR="007A6717" w:rsidRDefault="007A6717" w:rsidP="007A6717">
            <w:pPr>
              <w:spacing w:after="0" w:line="240" w:lineRule="auto"/>
              <w:jc w:val="both"/>
              <w:rPr>
                <w:rFonts w:ascii="Arial" w:hAnsi="Arial" w:cs="Arial"/>
                <w:b/>
                <w:bCs/>
                <w:color w:val="004F7A"/>
                <w:sz w:val="6"/>
                <w:szCs w:val="6"/>
                <w:lang w:val="en-GB"/>
              </w:rPr>
            </w:pPr>
            <w:r w:rsidRPr="00642BDB">
              <w:rPr>
                <w:rFonts w:ascii="Arial" w:hAnsi="Arial" w:cs="Arial"/>
                <w:i/>
                <w:iCs/>
                <w:sz w:val="18"/>
                <w:szCs w:val="18"/>
                <w:lang w:val="en-GB"/>
              </w:rPr>
              <w:t xml:space="preserve">Measures and initiatives </w:t>
            </w:r>
            <w:r>
              <w:rPr>
                <w:rFonts w:ascii="Arial" w:hAnsi="Arial" w:cs="Arial"/>
                <w:i/>
                <w:iCs/>
                <w:sz w:val="18"/>
                <w:szCs w:val="18"/>
                <w:lang w:val="en-GB"/>
              </w:rPr>
              <w:t xml:space="preserve">implemented by your CSO </w:t>
            </w:r>
            <w:r w:rsidRPr="00642BDB">
              <w:rPr>
                <w:rFonts w:ascii="Arial" w:hAnsi="Arial" w:cs="Arial"/>
                <w:i/>
                <w:iCs/>
                <w:sz w:val="18"/>
                <w:szCs w:val="18"/>
                <w:lang w:val="en-GB"/>
              </w:rPr>
              <w:t xml:space="preserve">that promote the inclusion of creativity and cultural expressions as strategic elements in national sustainable development plans, </w:t>
            </w:r>
            <w:r>
              <w:rPr>
                <w:rFonts w:ascii="Arial" w:hAnsi="Arial" w:cs="Arial"/>
                <w:i/>
                <w:iCs/>
                <w:sz w:val="18"/>
                <w:szCs w:val="18"/>
                <w:lang w:val="en-GB"/>
              </w:rPr>
              <w:t xml:space="preserve">that </w:t>
            </w:r>
            <w:r w:rsidRPr="00642BDB">
              <w:rPr>
                <w:rFonts w:ascii="Arial" w:hAnsi="Arial" w:cs="Arial"/>
                <w:i/>
                <w:iCs/>
                <w:sz w:val="18"/>
                <w:szCs w:val="18"/>
                <w:lang w:val="en-GB"/>
              </w:rPr>
              <w:t>support regional equity in the distribution of cultural resources and</w:t>
            </w:r>
            <w:r>
              <w:rPr>
                <w:rFonts w:ascii="Arial" w:hAnsi="Arial" w:cs="Arial"/>
                <w:i/>
                <w:iCs/>
                <w:sz w:val="18"/>
                <w:szCs w:val="18"/>
                <w:lang w:val="en-GB"/>
              </w:rPr>
              <w:t>/or</w:t>
            </w:r>
            <w:r w:rsidRPr="00642BDB">
              <w:rPr>
                <w:rFonts w:ascii="Arial" w:hAnsi="Arial" w:cs="Arial"/>
                <w:i/>
                <w:iCs/>
                <w:sz w:val="18"/>
                <w:szCs w:val="18"/>
                <w:lang w:val="en-GB"/>
              </w:rPr>
              <w:t xml:space="preserve"> facilitate inclusive access to such resources.</w:t>
            </w:r>
          </w:p>
          <w:p w:rsidR="00316D90" w:rsidRPr="00642BDB" w:rsidRDefault="002D1554" w:rsidP="007A6717">
            <w:pPr>
              <w:spacing w:after="0" w:line="240" w:lineRule="auto"/>
              <w:jc w:val="both"/>
              <w:rPr>
                <w:rFonts w:ascii="Arial" w:hAnsi="Arial" w:cs="Arial"/>
                <w:b/>
                <w:bCs/>
                <w:color w:val="004F7A"/>
                <w:sz w:val="18"/>
                <w:szCs w:val="18"/>
                <w:lang w:val="en-GB"/>
              </w:rPr>
            </w:pPr>
            <w:r w:rsidRPr="002D1554">
              <w:rPr>
                <w:rFonts w:ascii="Arial" w:hAnsi="Arial" w:cs="Arial"/>
                <w:b/>
                <w:bCs/>
                <w:color w:val="004F7A"/>
                <w:sz w:val="6"/>
                <w:szCs w:val="6"/>
                <w:lang w:val="en-GB"/>
              </w:rPr>
              <w:br/>
            </w:r>
            <w:r w:rsidR="00316D90" w:rsidRPr="00642BDB">
              <w:rPr>
                <w:rFonts w:ascii="Arial" w:hAnsi="Arial" w:cs="Arial"/>
                <w:b/>
                <w:bCs/>
                <w:color w:val="004F7A"/>
                <w:sz w:val="18"/>
                <w:szCs w:val="18"/>
                <w:lang w:val="en-GB"/>
              </w:rPr>
              <w:t>RELEVANT MEASURES AND INITIATIVES</w:t>
            </w:r>
            <w:r w:rsidR="00316D90" w:rsidRPr="00642BDB">
              <w:rPr>
                <w:rFonts w:ascii="Arial" w:hAnsi="Arial" w:cs="Arial"/>
                <w:b/>
                <w:bCs/>
                <w:color w:val="064F7A"/>
                <w:sz w:val="18"/>
                <w:szCs w:val="18"/>
                <w:lang w:val="en-GB"/>
              </w:rPr>
              <w:t xml:space="preserve"> — IMPLEMENTED IN THE LAST 4 YEARS — TO: </w:t>
            </w:r>
          </w:p>
          <w:p w:rsidR="00316D90" w:rsidRPr="00642BDB" w:rsidRDefault="00316D90" w:rsidP="007A6717">
            <w:pPr>
              <w:pStyle w:val="Paragraphedeliste"/>
              <w:numPr>
                <w:ilvl w:val="0"/>
                <w:numId w:val="3"/>
              </w:numPr>
              <w:spacing w:after="0" w:line="240" w:lineRule="auto"/>
              <w:jc w:val="both"/>
              <w:rPr>
                <w:rFonts w:ascii="Arial" w:hAnsi="Arial" w:cs="Arial"/>
                <w:b/>
                <w:bCs/>
                <w:color w:val="004F7A"/>
                <w:sz w:val="18"/>
                <w:szCs w:val="18"/>
                <w:lang w:val="en-GB"/>
              </w:rPr>
            </w:pPr>
            <w:r w:rsidRPr="00642BDB">
              <w:rPr>
                <w:rFonts w:ascii="Arial" w:hAnsi="Arial" w:cs="Arial"/>
                <w:sz w:val="18"/>
                <w:szCs w:val="18"/>
                <w:lang w:val="en-GB"/>
              </w:rPr>
              <w:t>Promote the inclusion of creativity and cultural expressions as strategic elements of sustainable development plans and strategies</w:t>
            </w:r>
          </w:p>
          <w:p w:rsidR="00316D90" w:rsidRPr="00642BDB" w:rsidRDefault="0023266D" w:rsidP="007A6717">
            <w:pPr>
              <w:pStyle w:val="Paragraphedeliste"/>
              <w:numPr>
                <w:ilvl w:val="0"/>
                <w:numId w:val="3"/>
              </w:numPr>
              <w:spacing w:after="0" w:line="240" w:lineRule="auto"/>
              <w:jc w:val="both"/>
              <w:rPr>
                <w:rFonts w:ascii="Arial" w:hAnsi="Arial" w:cs="Arial"/>
                <w:b/>
                <w:bCs/>
                <w:color w:val="004F7A"/>
                <w:sz w:val="18"/>
                <w:szCs w:val="18"/>
                <w:lang w:val="en-GB"/>
              </w:rPr>
            </w:pPr>
            <w:r>
              <w:rPr>
                <w:rFonts w:ascii="Arial" w:hAnsi="Arial" w:cs="Arial"/>
                <w:sz w:val="18"/>
                <w:szCs w:val="18"/>
                <w:lang w:val="en-GB"/>
              </w:rPr>
              <w:t>Support cultural industry-based</w:t>
            </w:r>
            <w:r w:rsidR="00316D90" w:rsidRPr="00642BDB">
              <w:rPr>
                <w:rFonts w:ascii="Arial" w:hAnsi="Arial" w:cs="Arial"/>
                <w:sz w:val="18"/>
                <w:szCs w:val="18"/>
                <w:lang w:val="en-GB"/>
              </w:rPr>
              <w:t xml:space="preserve"> regeneration projects at the regional, urban and/or rural levels, including community-based initiatives</w:t>
            </w:r>
          </w:p>
          <w:p w:rsidR="00316D90" w:rsidRPr="00642BDB" w:rsidRDefault="00316D90" w:rsidP="007A6717">
            <w:pPr>
              <w:pStyle w:val="Paragraphedeliste"/>
              <w:numPr>
                <w:ilvl w:val="0"/>
                <w:numId w:val="3"/>
              </w:numPr>
              <w:spacing w:after="0" w:line="240" w:lineRule="auto"/>
              <w:jc w:val="both"/>
              <w:rPr>
                <w:rFonts w:ascii="Arial" w:hAnsi="Arial" w:cs="Arial"/>
                <w:b/>
                <w:bCs/>
                <w:color w:val="004F7A"/>
                <w:sz w:val="18"/>
                <w:szCs w:val="18"/>
                <w:lang w:val="en-GB"/>
              </w:rPr>
            </w:pPr>
            <w:r w:rsidRPr="00642BDB">
              <w:rPr>
                <w:rFonts w:ascii="Arial" w:hAnsi="Arial" w:cs="Arial"/>
                <w:sz w:val="18"/>
                <w:szCs w:val="18"/>
                <w:lang w:val="en-GB"/>
              </w:rPr>
              <w:t>Facilitate participation in cultural life and access to diverse cultural facilities and expressions, notably addressing the needs of disadvantaged or vulnerable groups.</w:t>
            </w:r>
          </w:p>
          <w:p w:rsidR="00316D90" w:rsidRPr="000E1F5E" w:rsidRDefault="00316D90" w:rsidP="007A6717">
            <w:pPr>
              <w:spacing w:after="0" w:line="240" w:lineRule="auto"/>
              <w:jc w:val="both"/>
              <w:rPr>
                <w:rFonts w:ascii="Arial" w:hAnsi="Arial" w:cs="Arial"/>
                <w:sz w:val="6"/>
                <w:szCs w:val="6"/>
                <w:highlight w:val="yellow"/>
                <w:lang w:val="en-GB"/>
              </w:rPr>
            </w:pPr>
          </w:p>
        </w:tc>
      </w:tr>
    </w:tbl>
    <w:p w:rsidR="009E7C77" w:rsidRPr="00642BDB" w:rsidRDefault="009E7C77" w:rsidP="009E7C77">
      <w:pPr>
        <w:spacing w:after="0" w:line="240" w:lineRule="auto"/>
        <w:rPr>
          <w:rFonts w:ascii="Arial" w:hAnsi="Arial" w:cs="Arial"/>
          <w:i/>
          <w:iCs/>
          <w:sz w:val="10"/>
          <w:szCs w:val="10"/>
          <w:lang w:val="en-GB"/>
        </w:rPr>
      </w:pPr>
    </w:p>
    <w:tbl>
      <w:tblPr>
        <w:tblStyle w:val="Grilledutableau"/>
        <w:tblW w:w="9807" w:type="dxa"/>
        <w:tblBorders>
          <w:top w:val="single" w:sz="2" w:space="0" w:color="1B9066"/>
          <w:left w:val="single" w:sz="2" w:space="0" w:color="1B9066"/>
          <w:bottom w:val="single" w:sz="2" w:space="0" w:color="1B9066"/>
          <w:right w:val="single" w:sz="2" w:space="0" w:color="1B9066"/>
          <w:insideH w:val="single" w:sz="2" w:space="0" w:color="1B9066"/>
          <w:insideV w:val="single" w:sz="2" w:space="0" w:color="1B9066"/>
        </w:tblBorders>
        <w:tblLayout w:type="fixed"/>
        <w:tblLook w:val="04A0" w:firstRow="1" w:lastRow="0" w:firstColumn="1" w:lastColumn="0" w:noHBand="0" w:noVBand="1"/>
      </w:tblPr>
      <w:tblGrid>
        <w:gridCol w:w="986"/>
        <w:gridCol w:w="7233"/>
        <w:gridCol w:w="1588"/>
      </w:tblGrid>
      <w:tr w:rsidR="009E7C77" w:rsidTr="007A6717">
        <w:trPr>
          <w:trHeight w:val="751"/>
        </w:trPr>
        <w:tc>
          <w:tcPr>
            <w:tcW w:w="986" w:type="dxa"/>
            <w:vAlign w:val="center"/>
          </w:tcPr>
          <w:p w:rsidR="009E7C77" w:rsidRPr="00CB6E72" w:rsidRDefault="009E7C77" w:rsidP="009E7C77">
            <w:pPr>
              <w:spacing w:after="0" w:line="240" w:lineRule="auto"/>
              <w:jc w:val="center"/>
              <w:rPr>
                <w:rFonts w:ascii="Helvetica" w:hAnsi="Helvetica" w:cs="Arial"/>
                <w:b/>
                <w:color w:val="FFFFFF" w:themeColor="background1"/>
                <w:sz w:val="20"/>
                <w:szCs w:val="20"/>
                <w:lang w:val="en-GB"/>
              </w:rPr>
            </w:pPr>
            <w:r w:rsidRPr="00D46043">
              <w:rPr>
                <w:noProof/>
                <w:sz w:val="20"/>
                <w:szCs w:val="20"/>
                <w:lang w:eastAsia="ja-JP"/>
              </w:rPr>
              <w:drawing>
                <wp:inline distT="0" distB="0" distL="0" distR="0" wp14:anchorId="2E0E0ED7" wp14:editId="4A2764E6">
                  <wp:extent cx="382270" cy="361950"/>
                  <wp:effectExtent l="0" t="0" r="0" b="6350"/>
                  <wp:docPr id="24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270" cy="361950"/>
                          </a:xfrm>
                          <a:prstGeom prst="rect">
                            <a:avLst/>
                          </a:prstGeom>
                          <a:noFill/>
                          <a:ln>
                            <a:noFill/>
                          </a:ln>
                        </pic:spPr>
                      </pic:pic>
                    </a:graphicData>
                  </a:graphic>
                </wp:inline>
              </w:drawing>
            </w:r>
          </w:p>
        </w:tc>
        <w:tc>
          <w:tcPr>
            <w:tcW w:w="7233" w:type="dxa"/>
            <w:shd w:val="clear" w:color="auto" w:fill="1B9066"/>
            <w:vAlign w:val="center"/>
          </w:tcPr>
          <w:p w:rsidR="009E7C77" w:rsidRPr="00CB6E72" w:rsidRDefault="009E7C77" w:rsidP="00D36CB6">
            <w:pPr>
              <w:spacing w:after="0" w:line="240" w:lineRule="auto"/>
              <w:rPr>
                <w:rFonts w:ascii="Helvetica" w:hAnsi="Helvetica" w:cs="Arial"/>
                <w:b/>
                <w:color w:val="FFFFFF" w:themeColor="background1"/>
                <w:sz w:val="20"/>
                <w:szCs w:val="20"/>
                <w:lang w:val="en-GB"/>
              </w:rPr>
            </w:pPr>
            <w:r w:rsidRPr="009E7C77">
              <w:rPr>
                <w:rFonts w:ascii="Helvetica" w:hAnsi="Helvetica" w:cs="Arial"/>
                <w:b/>
                <w:color w:val="FFFFFF" w:themeColor="background1"/>
                <w:sz w:val="20"/>
                <w:szCs w:val="20"/>
                <w:lang w:val="en-GB"/>
              </w:rPr>
              <w:t>Goal 4 – Promote human rights and fundamental freedoms</w:t>
            </w:r>
          </w:p>
        </w:tc>
        <w:tc>
          <w:tcPr>
            <w:tcW w:w="1588" w:type="dxa"/>
            <w:vAlign w:val="center"/>
          </w:tcPr>
          <w:p w:rsidR="009E7C77" w:rsidRDefault="009E7C77"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14:anchorId="684D5C28" wp14:editId="14B0E9C4">
                  <wp:extent cx="864278" cy="41508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al_4_800pi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041" cy="426494"/>
                          </a:xfrm>
                          <a:prstGeom prst="rect">
                            <a:avLst/>
                          </a:prstGeom>
                        </pic:spPr>
                      </pic:pic>
                    </a:graphicData>
                  </a:graphic>
                </wp:inline>
              </w:drawing>
            </w:r>
          </w:p>
        </w:tc>
      </w:tr>
      <w:tr w:rsidR="000276FB" w:rsidRPr="00583185" w:rsidTr="00F40024">
        <w:trPr>
          <w:trHeight w:val="355"/>
        </w:trPr>
        <w:tc>
          <w:tcPr>
            <w:tcW w:w="9807" w:type="dxa"/>
            <w:gridSpan w:val="3"/>
            <w:vAlign w:val="center"/>
          </w:tcPr>
          <w:p w:rsidR="000276FB" w:rsidRDefault="000276FB" w:rsidP="007A6717">
            <w:pPr>
              <w:spacing w:after="0" w:line="240" w:lineRule="auto"/>
              <w:jc w:val="both"/>
              <w:rPr>
                <w:rFonts w:ascii="Arial" w:hAnsi="Arial" w:cs="Arial"/>
                <w:b/>
                <w:bCs/>
                <w:color w:val="1B9066"/>
                <w:sz w:val="6"/>
                <w:szCs w:val="6"/>
                <w:lang w:val="en-GB"/>
              </w:rPr>
            </w:pPr>
          </w:p>
          <w:p w:rsidR="007A6717" w:rsidRDefault="007A6717" w:rsidP="007A6717">
            <w:pPr>
              <w:spacing w:after="0" w:line="240" w:lineRule="auto"/>
              <w:jc w:val="both"/>
              <w:rPr>
                <w:rFonts w:ascii="Arial" w:hAnsi="Arial" w:cs="Arial"/>
                <w:i/>
                <w:iCs/>
                <w:sz w:val="18"/>
                <w:szCs w:val="18"/>
                <w:lang w:val="en-GB"/>
              </w:rPr>
            </w:pPr>
            <w:r w:rsidRPr="00316D90">
              <w:rPr>
                <w:rFonts w:ascii="Arial" w:hAnsi="Arial" w:cs="Arial"/>
                <w:i/>
                <w:iCs/>
                <w:sz w:val="18"/>
                <w:szCs w:val="18"/>
                <w:lang w:val="en-GB"/>
              </w:rPr>
              <w:t xml:space="preserve">Measures and initiatives </w:t>
            </w:r>
            <w:r>
              <w:rPr>
                <w:rFonts w:ascii="Arial" w:hAnsi="Arial" w:cs="Arial"/>
                <w:i/>
                <w:iCs/>
                <w:sz w:val="18"/>
                <w:szCs w:val="18"/>
                <w:lang w:val="en-GB"/>
              </w:rPr>
              <w:t>implemented by your CSO</w:t>
            </w:r>
            <w:r w:rsidRPr="00316D90">
              <w:rPr>
                <w:rFonts w:ascii="Arial" w:hAnsi="Arial" w:cs="Arial"/>
                <w:i/>
                <w:iCs/>
                <w:sz w:val="18"/>
                <w:szCs w:val="18"/>
                <w:lang w:val="en-GB"/>
              </w:rPr>
              <w:t xml:space="preserve"> to </w:t>
            </w:r>
            <w:r w:rsidRPr="00BC570A">
              <w:rPr>
                <w:rFonts w:ascii="Arial" w:hAnsi="Arial" w:cs="Arial"/>
                <w:i/>
                <w:iCs/>
                <w:sz w:val="18"/>
                <w:szCs w:val="18"/>
                <w:lang w:val="en-GB"/>
              </w:rPr>
              <w:t>promote gender equality</w:t>
            </w:r>
            <w:r w:rsidRPr="00316D90">
              <w:rPr>
                <w:rStyle w:val="Appelnotedebasdep"/>
                <w:rFonts w:ascii="Arial" w:hAnsi="Arial" w:cs="Arial"/>
                <w:i/>
                <w:iCs/>
                <w:sz w:val="18"/>
                <w:szCs w:val="18"/>
                <w:lang w:val="en-GB"/>
              </w:rPr>
              <w:footnoteReference w:id="2"/>
            </w:r>
            <w:r w:rsidRPr="00316D90">
              <w:rPr>
                <w:rFonts w:ascii="Arial" w:hAnsi="Arial" w:cs="Arial"/>
                <w:i/>
                <w:iCs/>
                <w:sz w:val="18"/>
                <w:szCs w:val="18"/>
                <w:lang w:val="en-GB"/>
              </w:rPr>
              <w:t xml:space="preserve"> in the cultur</w:t>
            </w:r>
            <w:r>
              <w:rPr>
                <w:rFonts w:ascii="Arial" w:hAnsi="Arial" w:cs="Arial"/>
                <w:i/>
                <w:iCs/>
                <w:sz w:val="18"/>
                <w:szCs w:val="18"/>
                <w:lang w:val="en-GB"/>
              </w:rPr>
              <w:t>al</w:t>
            </w:r>
            <w:r w:rsidRPr="00316D90">
              <w:rPr>
                <w:rFonts w:ascii="Arial" w:hAnsi="Arial" w:cs="Arial"/>
                <w:i/>
                <w:iCs/>
                <w:sz w:val="18"/>
                <w:szCs w:val="18"/>
                <w:lang w:val="en-GB"/>
              </w:rPr>
              <w:t xml:space="preserve"> and creative sectors, aiming to support women as creators, producers, distributors and beneficiaries of cultural activities, goods and services as well as women's access to decision-making positions</w:t>
            </w:r>
            <w:r>
              <w:rPr>
                <w:rFonts w:ascii="Arial" w:hAnsi="Arial" w:cs="Arial"/>
                <w:i/>
                <w:iCs/>
                <w:sz w:val="18"/>
                <w:szCs w:val="18"/>
                <w:lang w:val="en-GB"/>
              </w:rPr>
              <w:t>.</w:t>
            </w:r>
          </w:p>
          <w:p w:rsidR="007A6717" w:rsidRDefault="007A6717" w:rsidP="007A6717">
            <w:pPr>
              <w:spacing w:after="0" w:line="240" w:lineRule="auto"/>
              <w:jc w:val="both"/>
              <w:rPr>
                <w:rFonts w:ascii="Arial" w:hAnsi="Arial" w:cs="Arial"/>
                <w:b/>
                <w:bCs/>
                <w:color w:val="1B9066"/>
                <w:sz w:val="6"/>
                <w:szCs w:val="6"/>
                <w:lang w:val="en-GB"/>
              </w:rPr>
            </w:pPr>
            <w:r w:rsidRPr="00316D90">
              <w:rPr>
                <w:rFonts w:ascii="Arial" w:hAnsi="Arial" w:cs="Arial"/>
                <w:i/>
                <w:iCs/>
                <w:sz w:val="18"/>
                <w:szCs w:val="18"/>
                <w:lang w:val="en-GB"/>
              </w:rPr>
              <w:t xml:space="preserve">Measures and initiatives </w:t>
            </w:r>
            <w:r>
              <w:rPr>
                <w:rFonts w:ascii="Arial" w:hAnsi="Arial" w:cs="Arial"/>
                <w:i/>
                <w:iCs/>
                <w:sz w:val="18"/>
                <w:szCs w:val="18"/>
                <w:lang w:val="en-GB"/>
              </w:rPr>
              <w:t>implemented by your CSO</w:t>
            </w:r>
            <w:r w:rsidRPr="00316D90">
              <w:rPr>
                <w:rFonts w:ascii="Arial" w:hAnsi="Arial" w:cs="Arial"/>
                <w:i/>
                <w:iCs/>
                <w:sz w:val="18"/>
                <w:szCs w:val="18"/>
                <w:lang w:val="en-GB"/>
              </w:rPr>
              <w:t xml:space="preserve"> to </w:t>
            </w:r>
            <w:r>
              <w:rPr>
                <w:rFonts w:ascii="Arial" w:hAnsi="Arial" w:cs="Arial"/>
                <w:i/>
                <w:iCs/>
                <w:sz w:val="18"/>
                <w:szCs w:val="18"/>
                <w:lang w:val="en-GB"/>
              </w:rPr>
              <w:t>p</w:t>
            </w:r>
            <w:r w:rsidRPr="00316D90">
              <w:rPr>
                <w:rFonts w:ascii="Arial" w:hAnsi="Arial" w:cs="Arial"/>
                <w:i/>
                <w:iCs/>
                <w:sz w:val="18"/>
                <w:szCs w:val="18"/>
                <w:lang w:val="en-GB"/>
              </w:rPr>
              <w:t>romote and protect artistic freedom</w:t>
            </w:r>
            <w:r w:rsidRPr="00316D90">
              <w:rPr>
                <w:rStyle w:val="Appelnotedebasdep"/>
                <w:rFonts w:ascii="Arial" w:hAnsi="Arial" w:cs="Arial"/>
                <w:i/>
                <w:iCs/>
                <w:sz w:val="18"/>
                <w:szCs w:val="18"/>
                <w:lang w:val="en-GB"/>
              </w:rPr>
              <w:footnoteReference w:id="3"/>
            </w:r>
            <w:r>
              <w:rPr>
                <w:rFonts w:ascii="Arial" w:hAnsi="Arial" w:cs="Arial"/>
                <w:i/>
                <w:iCs/>
                <w:sz w:val="18"/>
                <w:szCs w:val="18"/>
                <w:lang w:val="en-GB"/>
              </w:rPr>
              <w:t>, including actions related</w:t>
            </w:r>
            <w:r w:rsidRPr="00316D90">
              <w:rPr>
                <w:rFonts w:ascii="Arial" w:hAnsi="Arial" w:cs="Arial"/>
                <w:i/>
                <w:iCs/>
                <w:sz w:val="18"/>
                <w:szCs w:val="18"/>
                <w:lang w:val="en-GB"/>
              </w:rPr>
              <w:t xml:space="preserve"> to</w:t>
            </w:r>
            <w:r>
              <w:rPr>
                <w:rFonts w:ascii="Arial" w:hAnsi="Arial" w:cs="Arial"/>
                <w:i/>
                <w:iCs/>
                <w:sz w:val="18"/>
                <w:szCs w:val="18"/>
                <w:lang w:val="en-GB"/>
              </w:rPr>
              <w:t xml:space="preserve"> </w:t>
            </w:r>
            <w:r w:rsidRPr="00316D90">
              <w:rPr>
                <w:rFonts w:ascii="Arial" w:hAnsi="Arial" w:cs="Arial"/>
                <w:i/>
                <w:iCs/>
                <w:sz w:val="18"/>
                <w:szCs w:val="18"/>
                <w:lang w:val="en-GB"/>
              </w:rPr>
              <w:t>: the right to create without censorship or intimidation; the right to have artistic activities supported, distributed and remunerated; the right to freedom of association; the right to the protection of artists' social and economic rights; and the right to participate in cultural life.</w:t>
            </w:r>
          </w:p>
          <w:p w:rsidR="007A6717" w:rsidRPr="00316D90" w:rsidRDefault="007A6717" w:rsidP="007A6717">
            <w:pPr>
              <w:spacing w:after="0" w:line="240" w:lineRule="auto"/>
              <w:jc w:val="both"/>
              <w:rPr>
                <w:rFonts w:ascii="Arial" w:hAnsi="Arial" w:cs="Arial"/>
                <w:b/>
                <w:bCs/>
                <w:color w:val="1B9066"/>
                <w:sz w:val="6"/>
                <w:szCs w:val="6"/>
                <w:lang w:val="en-GB"/>
              </w:rPr>
            </w:pPr>
          </w:p>
          <w:p w:rsidR="000276FB" w:rsidRPr="00316D90" w:rsidRDefault="000276FB" w:rsidP="007A6717">
            <w:pPr>
              <w:spacing w:after="0" w:line="240" w:lineRule="auto"/>
              <w:jc w:val="both"/>
              <w:rPr>
                <w:rFonts w:ascii="Arial" w:hAnsi="Arial" w:cs="Arial"/>
                <w:b/>
                <w:bCs/>
                <w:color w:val="1B9066"/>
                <w:sz w:val="18"/>
                <w:szCs w:val="18"/>
                <w:lang w:val="en-GB"/>
              </w:rPr>
            </w:pPr>
            <w:r w:rsidRPr="00316D90">
              <w:rPr>
                <w:rFonts w:ascii="Arial" w:hAnsi="Arial" w:cs="Arial"/>
                <w:b/>
                <w:bCs/>
                <w:color w:val="1B9066"/>
                <w:sz w:val="18"/>
                <w:szCs w:val="18"/>
                <w:lang w:val="en-GB"/>
              </w:rPr>
              <w:t>RELEVANT MEASURES AND INITIATIVES — IMPLEMENTED IN THE LAST 4 YEARS — TO:</w:t>
            </w:r>
          </w:p>
          <w:p w:rsidR="000276FB" w:rsidRPr="00316D90" w:rsidRDefault="000276FB" w:rsidP="007A6717">
            <w:pPr>
              <w:pStyle w:val="Marge"/>
              <w:numPr>
                <w:ilvl w:val="0"/>
                <w:numId w:val="5"/>
              </w:numPr>
              <w:spacing w:after="0"/>
              <w:rPr>
                <w:rFonts w:cs="Arial"/>
                <w:sz w:val="18"/>
                <w:szCs w:val="18"/>
                <w:lang w:val="en-GB"/>
              </w:rPr>
            </w:pPr>
            <w:r w:rsidRPr="00316D90">
              <w:rPr>
                <w:rFonts w:cs="Arial"/>
                <w:sz w:val="18"/>
                <w:szCs w:val="18"/>
                <w:lang w:val="en-GB"/>
              </w:rPr>
              <w:t>Support women's full participation in cultural life</w:t>
            </w:r>
          </w:p>
          <w:p w:rsidR="000276FB" w:rsidRPr="00316D90" w:rsidRDefault="000276FB" w:rsidP="007A6717">
            <w:pPr>
              <w:pStyle w:val="Marge"/>
              <w:numPr>
                <w:ilvl w:val="0"/>
                <w:numId w:val="5"/>
              </w:numPr>
              <w:spacing w:after="0"/>
              <w:rPr>
                <w:rFonts w:cs="Arial"/>
                <w:sz w:val="18"/>
                <w:szCs w:val="18"/>
                <w:lang w:val="en-GB"/>
              </w:rPr>
            </w:pPr>
            <w:r w:rsidRPr="00316D90">
              <w:rPr>
                <w:rFonts w:cs="Arial"/>
                <w:sz w:val="18"/>
                <w:szCs w:val="18"/>
                <w:lang w:val="en-GB"/>
              </w:rPr>
              <w:t>Support the recognition and advancement of women as artists, cultural professionals and/or creative entrepreneurs</w:t>
            </w:r>
          </w:p>
          <w:p w:rsidR="000276FB" w:rsidRPr="00316D90" w:rsidRDefault="000276FB" w:rsidP="007A6717">
            <w:pPr>
              <w:pStyle w:val="Marge"/>
              <w:numPr>
                <w:ilvl w:val="0"/>
                <w:numId w:val="5"/>
              </w:numPr>
              <w:spacing w:after="0"/>
              <w:rPr>
                <w:rFonts w:cs="Arial"/>
                <w:sz w:val="18"/>
                <w:szCs w:val="18"/>
                <w:lang w:val="en-GB"/>
              </w:rPr>
            </w:pPr>
            <w:r w:rsidRPr="00316D90">
              <w:rPr>
                <w:rFonts w:cs="Arial"/>
                <w:sz w:val="18"/>
                <w:szCs w:val="18"/>
                <w:lang w:val="en-GB"/>
              </w:rPr>
              <w:t>Collect and disseminate data related to gender equality in the cultur</w:t>
            </w:r>
            <w:r w:rsidR="00B0378A">
              <w:rPr>
                <w:rFonts w:cs="Arial"/>
                <w:sz w:val="18"/>
                <w:szCs w:val="18"/>
                <w:lang w:val="en-GB"/>
              </w:rPr>
              <w:t>al</w:t>
            </w:r>
            <w:r w:rsidRPr="00316D90">
              <w:rPr>
                <w:rFonts w:cs="Arial"/>
                <w:sz w:val="18"/>
                <w:szCs w:val="18"/>
                <w:lang w:val="en-GB"/>
              </w:rPr>
              <w:t xml:space="preserve"> and creative sectors </w:t>
            </w:r>
          </w:p>
          <w:p w:rsidR="000276FB" w:rsidRPr="00316D90" w:rsidRDefault="000276FB" w:rsidP="007A6717">
            <w:pPr>
              <w:pStyle w:val="Marge"/>
              <w:numPr>
                <w:ilvl w:val="0"/>
                <w:numId w:val="5"/>
              </w:numPr>
              <w:spacing w:after="0"/>
              <w:rPr>
                <w:rFonts w:cs="Arial"/>
                <w:sz w:val="18"/>
                <w:szCs w:val="18"/>
                <w:lang w:val="en-GB"/>
              </w:rPr>
            </w:pPr>
            <w:r w:rsidRPr="00316D90">
              <w:rPr>
                <w:rFonts w:eastAsiaTheme="minorHAnsi" w:cs="Arial"/>
                <w:sz w:val="18"/>
                <w:szCs w:val="18"/>
                <w:lang w:val="en-GB"/>
              </w:rPr>
              <w:t xml:space="preserve">Promote and advocate for </w:t>
            </w:r>
            <w:r w:rsidRPr="00316D90">
              <w:rPr>
                <w:rFonts w:eastAsiaTheme="minorHAnsi" w:cs="Arial"/>
                <w:i/>
                <w:sz w:val="18"/>
                <w:szCs w:val="18"/>
                <w:lang w:val="en-GB"/>
              </w:rPr>
              <w:t>social protection</w:t>
            </w:r>
            <w:r w:rsidRPr="00316D90">
              <w:rPr>
                <w:rFonts w:eastAsiaTheme="minorHAnsi" w:cs="Arial"/>
                <w:sz w:val="18"/>
                <w:szCs w:val="18"/>
                <w:lang w:val="en-GB"/>
              </w:rPr>
              <w:t xml:space="preserve"> measures that take the status of artists into account (e.g. health insurance; retirement schemes; unemployment benefits; etc.)</w:t>
            </w:r>
          </w:p>
          <w:p w:rsidR="000276FB" w:rsidRPr="00316D90" w:rsidRDefault="000276FB" w:rsidP="007A6717">
            <w:pPr>
              <w:pStyle w:val="Marge"/>
              <w:numPr>
                <w:ilvl w:val="0"/>
                <w:numId w:val="5"/>
              </w:numPr>
              <w:spacing w:after="0"/>
              <w:rPr>
                <w:rFonts w:cs="Arial"/>
                <w:sz w:val="18"/>
                <w:szCs w:val="18"/>
                <w:lang w:val="en-GB"/>
              </w:rPr>
            </w:pPr>
            <w:r w:rsidRPr="00316D90">
              <w:rPr>
                <w:rFonts w:cs="Arial"/>
                <w:sz w:val="18"/>
                <w:szCs w:val="18"/>
                <w:lang w:val="en-GB"/>
              </w:rPr>
              <w:t xml:space="preserve">Promote and advocate for </w:t>
            </w:r>
            <w:r w:rsidRPr="00316D90">
              <w:rPr>
                <w:rFonts w:cs="Arial"/>
                <w:i/>
                <w:sz w:val="18"/>
                <w:szCs w:val="18"/>
                <w:lang w:val="en-GB"/>
              </w:rPr>
              <w:t>e</w:t>
            </w:r>
            <w:r w:rsidRPr="00316D90">
              <w:rPr>
                <w:rFonts w:eastAsiaTheme="minorHAnsi" w:cs="Arial"/>
                <w:i/>
                <w:sz w:val="18"/>
                <w:szCs w:val="18"/>
                <w:lang w:val="en-GB"/>
              </w:rPr>
              <w:t>conomic</w:t>
            </w:r>
            <w:r w:rsidRPr="00316D90">
              <w:rPr>
                <w:rFonts w:eastAsiaTheme="minorHAnsi" w:cs="Arial"/>
                <w:sz w:val="18"/>
                <w:szCs w:val="18"/>
                <w:lang w:val="en-GB"/>
              </w:rPr>
              <w:t xml:space="preserve"> measures that take the status of artists into account (e.g. collective agreements; income tax and other regulatory frameworks)</w:t>
            </w:r>
          </w:p>
          <w:p w:rsidR="000276FB" w:rsidRPr="00316D90" w:rsidRDefault="000276FB" w:rsidP="007A6717">
            <w:pPr>
              <w:pStyle w:val="Marge"/>
              <w:numPr>
                <w:ilvl w:val="0"/>
                <w:numId w:val="5"/>
              </w:numPr>
              <w:spacing w:after="0"/>
              <w:rPr>
                <w:rFonts w:cs="Arial"/>
                <w:sz w:val="18"/>
                <w:szCs w:val="18"/>
                <w:lang w:val="en-GB"/>
              </w:rPr>
            </w:pPr>
            <w:r w:rsidRPr="00316D90">
              <w:rPr>
                <w:rFonts w:cs="Arial"/>
                <w:sz w:val="18"/>
                <w:szCs w:val="18"/>
                <w:lang w:val="en-GB"/>
              </w:rPr>
              <w:t>Monitor violations to artistic freedom</w:t>
            </w:r>
          </w:p>
          <w:p w:rsidR="000276FB" w:rsidRDefault="000276FB" w:rsidP="007A6717">
            <w:pPr>
              <w:pStyle w:val="Marge"/>
              <w:numPr>
                <w:ilvl w:val="0"/>
                <w:numId w:val="5"/>
              </w:numPr>
              <w:spacing w:after="0"/>
              <w:rPr>
                <w:rFonts w:cs="Arial"/>
                <w:sz w:val="18"/>
                <w:szCs w:val="18"/>
                <w:lang w:val="en-GB"/>
              </w:rPr>
            </w:pPr>
            <w:r w:rsidRPr="00316D90">
              <w:rPr>
                <w:rFonts w:cs="Arial"/>
                <w:sz w:val="18"/>
                <w:szCs w:val="18"/>
                <w:lang w:val="en-GB"/>
              </w:rPr>
              <w:t>Protect artists at risk or in exile (e.g. providing safe houses, guidance and training, etc.</w:t>
            </w:r>
            <w:r w:rsidR="00C52249">
              <w:rPr>
                <w:rFonts w:cs="Arial"/>
                <w:sz w:val="18"/>
                <w:szCs w:val="18"/>
                <w:lang w:val="en-GB"/>
              </w:rPr>
              <w:t>)</w:t>
            </w:r>
          </w:p>
          <w:p w:rsidR="000E1F5E" w:rsidRPr="000E1F5E" w:rsidRDefault="000E1F5E" w:rsidP="007A6717">
            <w:pPr>
              <w:pStyle w:val="Marge"/>
              <w:spacing w:after="0"/>
              <w:ind w:left="360"/>
              <w:rPr>
                <w:rFonts w:cs="Arial"/>
                <w:sz w:val="6"/>
                <w:szCs w:val="6"/>
                <w:lang w:val="en-GB"/>
              </w:rPr>
            </w:pPr>
          </w:p>
        </w:tc>
      </w:tr>
    </w:tbl>
    <w:p w:rsidR="009E7C77" w:rsidRPr="00C00F47" w:rsidRDefault="009F2045" w:rsidP="009E7C77">
      <w:pPr>
        <w:spacing w:after="0" w:line="240" w:lineRule="auto"/>
        <w:rPr>
          <w:rFonts w:ascii="Arial" w:hAnsi="Arial" w:cs="Arial"/>
          <w:b/>
          <w:bCs/>
          <w:color w:val="004F7A"/>
          <w:sz w:val="2"/>
          <w:szCs w:val="2"/>
          <w:lang w:val="en-GB"/>
        </w:rPr>
      </w:pPr>
      <w:r w:rsidRPr="009E7C77">
        <w:rPr>
          <w:rFonts w:ascii="Arial" w:hAnsi="Arial" w:cs="Arial"/>
          <w:sz w:val="20"/>
          <w:szCs w:val="20"/>
          <w:lang w:val="en-GB"/>
        </w:rPr>
        <w:t xml:space="preserve"> </w:t>
      </w:r>
    </w:p>
    <w:p w:rsidR="0070201D" w:rsidRDefault="0091211C" w:rsidP="0091211C">
      <w:pPr>
        <w:spacing w:after="0" w:line="240" w:lineRule="auto"/>
        <w:rPr>
          <w:rFonts w:ascii="Arial" w:hAnsi="Arial" w:cs="Arial"/>
          <w:b/>
          <w:bCs/>
          <w:lang w:val="en-GB"/>
        </w:rPr>
      </w:pPr>
      <w:r>
        <w:rPr>
          <w:rFonts w:ascii="Arial" w:hAnsi="Arial" w:cs="Arial"/>
          <w:b/>
          <w:bCs/>
          <w:lang w:val="en-GB"/>
        </w:rPr>
        <w:t xml:space="preserve">       </w:t>
      </w:r>
    </w:p>
    <w:p w:rsidR="0070201D" w:rsidRDefault="0070201D" w:rsidP="0091211C">
      <w:pPr>
        <w:spacing w:after="0" w:line="240" w:lineRule="auto"/>
        <w:rPr>
          <w:rFonts w:ascii="Arial" w:hAnsi="Arial" w:cs="Arial"/>
          <w:b/>
          <w:bCs/>
          <w:lang w:val="en-GB"/>
        </w:rPr>
      </w:pPr>
    </w:p>
    <w:p w:rsidR="007A6717" w:rsidRDefault="007A6717" w:rsidP="0091211C">
      <w:pPr>
        <w:spacing w:after="0" w:line="240" w:lineRule="auto"/>
        <w:rPr>
          <w:rFonts w:ascii="Arial" w:hAnsi="Arial" w:cs="Arial"/>
          <w:b/>
          <w:bCs/>
          <w:lang w:val="en-GB"/>
        </w:rPr>
      </w:pPr>
    </w:p>
    <w:p w:rsidR="007A6717" w:rsidRDefault="007A6717" w:rsidP="0091211C">
      <w:pPr>
        <w:spacing w:after="0" w:line="240" w:lineRule="auto"/>
        <w:rPr>
          <w:rFonts w:ascii="Arial" w:hAnsi="Arial" w:cs="Arial"/>
          <w:b/>
          <w:bCs/>
          <w:lang w:val="en-GB"/>
        </w:rPr>
      </w:pPr>
    </w:p>
    <w:p w:rsidR="007A6717" w:rsidRDefault="007A6717" w:rsidP="0091211C">
      <w:pPr>
        <w:spacing w:after="0" w:line="240" w:lineRule="auto"/>
        <w:rPr>
          <w:rFonts w:ascii="Arial" w:hAnsi="Arial" w:cs="Arial"/>
          <w:b/>
          <w:bCs/>
          <w:lang w:val="en-GB"/>
        </w:rPr>
      </w:pPr>
    </w:p>
    <w:p w:rsidR="007A6717" w:rsidRDefault="007A6717" w:rsidP="0091211C">
      <w:pPr>
        <w:spacing w:after="0" w:line="240" w:lineRule="auto"/>
        <w:rPr>
          <w:rFonts w:ascii="Arial" w:hAnsi="Arial" w:cs="Arial"/>
          <w:b/>
          <w:bCs/>
          <w:lang w:val="en-GB"/>
        </w:rPr>
      </w:pPr>
    </w:p>
    <w:p w:rsidR="0091211C" w:rsidRDefault="0091211C" w:rsidP="007A6717">
      <w:pPr>
        <w:spacing w:after="0" w:line="240" w:lineRule="auto"/>
        <w:jc w:val="center"/>
        <w:rPr>
          <w:rFonts w:ascii="Arial" w:hAnsi="Arial" w:cs="Arial"/>
          <w:b/>
          <w:bCs/>
          <w:lang w:val="en-GB"/>
        </w:rPr>
      </w:pPr>
      <w:r>
        <w:rPr>
          <w:rFonts w:ascii="Arial" w:hAnsi="Arial" w:cs="Arial"/>
          <w:b/>
          <w:bCs/>
          <w:lang w:val="en-GB"/>
        </w:rPr>
        <w:t>CIVIL SOCIETY ORGANIZATIONS FORM</w:t>
      </w:r>
    </w:p>
    <w:p w:rsidR="0091211C" w:rsidRDefault="0091211C" w:rsidP="0091211C">
      <w:pPr>
        <w:spacing w:after="0" w:line="240" w:lineRule="auto"/>
        <w:rPr>
          <w:rFonts w:ascii="Arial" w:hAnsi="Arial" w:cs="Arial"/>
          <w:b/>
          <w:bCs/>
          <w:lang w:val="en-GB"/>
        </w:rPr>
      </w:pPr>
    </w:p>
    <w:p w:rsidR="00584698" w:rsidRDefault="006C7776" w:rsidP="00E029D4">
      <w:pPr>
        <w:spacing w:after="0" w:line="240" w:lineRule="auto"/>
        <w:jc w:val="center"/>
        <w:rPr>
          <w:rFonts w:ascii="Arial" w:hAnsi="Arial" w:cs="Arial"/>
          <w:smallCaps/>
          <w:sz w:val="18"/>
          <w:szCs w:val="18"/>
          <w:lang w:val="en-GB"/>
        </w:rPr>
      </w:pPr>
      <w:r w:rsidRPr="00A807BF">
        <w:rPr>
          <w:rFonts w:ascii="Arial" w:hAnsi="Arial" w:cs="Arial"/>
          <w:smallCaps/>
          <w:sz w:val="18"/>
          <w:szCs w:val="18"/>
          <w:lang w:val="en-GB"/>
        </w:rPr>
        <w:t xml:space="preserve">TO BE COMPLETED IN WRITTEN OR </w:t>
      </w:r>
      <w:r w:rsidR="00B0378A">
        <w:rPr>
          <w:rFonts w:ascii="Arial" w:hAnsi="Arial" w:cs="Arial"/>
          <w:smallCaps/>
          <w:sz w:val="18"/>
          <w:szCs w:val="18"/>
          <w:lang w:val="en-GB"/>
        </w:rPr>
        <w:t>IN</w:t>
      </w:r>
      <w:r w:rsidR="00BD6657">
        <w:rPr>
          <w:rFonts w:ascii="Arial" w:hAnsi="Arial" w:cs="Arial"/>
          <w:smallCaps/>
          <w:sz w:val="18"/>
          <w:szCs w:val="18"/>
          <w:lang w:val="en-GB"/>
        </w:rPr>
        <w:t xml:space="preserve"> </w:t>
      </w:r>
      <w:r w:rsidRPr="00A807BF">
        <w:rPr>
          <w:rFonts w:ascii="Arial" w:hAnsi="Arial" w:cs="Arial"/>
          <w:smallCaps/>
          <w:sz w:val="18"/>
          <w:szCs w:val="18"/>
          <w:lang w:val="en-GB"/>
        </w:rPr>
        <w:t xml:space="preserve">ELECTRONIC FORM </w:t>
      </w:r>
    </w:p>
    <w:p w:rsidR="0091211C" w:rsidRPr="00A807BF" w:rsidRDefault="0091211C" w:rsidP="00E029D4">
      <w:pPr>
        <w:spacing w:after="0" w:line="240" w:lineRule="auto"/>
        <w:jc w:val="center"/>
        <w:rPr>
          <w:rFonts w:ascii="Arial" w:hAnsi="Arial" w:cs="Arial"/>
          <w:bCs/>
          <w:sz w:val="18"/>
          <w:szCs w:val="18"/>
          <w:lang w:val="en-GB"/>
        </w:rPr>
      </w:pPr>
    </w:p>
    <w:tbl>
      <w:tblPr>
        <w:tblStyle w:val="Grilledutableau"/>
        <w:tblW w:w="9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9"/>
        <w:gridCol w:w="9456"/>
      </w:tblGrid>
      <w:tr w:rsidR="00984C60" w:rsidRPr="009826B5" w:rsidTr="00516AA4">
        <w:trPr>
          <w:trHeight w:val="53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4C60" w:rsidRPr="009826B5" w:rsidRDefault="00703521" w:rsidP="00273F7D">
            <w:pPr>
              <w:spacing w:line="240" w:lineRule="auto"/>
              <w:jc w:val="center"/>
              <w:rPr>
                <w:rFonts w:ascii="Arial" w:hAnsi="Arial" w:cs="Arial"/>
                <w:sz w:val="16"/>
                <w:szCs w:val="16"/>
                <w:lang w:val="en-GB"/>
              </w:rPr>
            </w:pPr>
            <w:r w:rsidRPr="009826B5">
              <w:rPr>
                <w:rFonts w:ascii="Arial" w:hAnsi="Arial" w:cs="Arial"/>
                <w:sz w:val="16"/>
                <w:szCs w:val="16"/>
                <w:lang w:val="en-GB"/>
              </w:rPr>
              <w:t>1</w:t>
            </w:r>
          </w:p>
        </w:tc>
        <w:tc>
          <w:tcPr>
            <w:tcW w:w="9523" w:type="dxa"/>
            <w:tcBorders>
              <w:top w:val="single" w:sz="4" w:space="0" w:color="000000"/>
              <w:left w:val="single" w:sz="4" w:space="0" w:color="000000"/>
              <w:bottom w:val="single" w:sz="4" w:space="0" w:color="000000"/>
              <w:right w:val="single" w:sz="4" w:space="0" w:color="000000"/>
            </w:tcBorders>
            <w:vAlign w:val="center"/>
          </w:tcPr>
          <w:p w:rsidR="00A807BF" w:rsidRDefault="00A807BF" w:rsidP="00B85836">
            <w:pPr>
              <w:spacing w:line="240" w:lineRule="auto"/>
              <w:contextualSpacing/>
              <w:rPr>
                <w:rFonts w:ascii="Arial" w:hAnsi="Arial" w:cs="Arial"/>
                <w:sz w:val="20"/>
                <w:szCs w:val="20"/>
                <w:lang w:val="en-GB"/>
              </w:rPr>
            </w:pPr>
          </w:p>
          <w:p w:rsidR="000E51F1" w:rsidRDefault="00984C60" w:rsidP="00B85836">
            <w:pPr>
              <w:spacing w:line="240" w:lineRule="auto"/>
              <w:contextualSpacing/>
              <w:rPr>
                <w:rFonts w:ascii="Arial" w:hAnsi="Arial" w:cs="Arial"/>
                <w:sz w:val="20"/>
                <w:szCs w:val="20"/>
                <w:lang w:val="en-GB"/>
              </w:rPr>
            </w:pPr>
            <w:r w:rsidRPr="00A807BF">
              <w:rPr>
                <w:rFonts w:ascii="Arial" w:hAnsi="Arial" w:cs="Arial"/>
                <w:sz w:val="20"/>
                <w:szCs w:val="20"/>
                <w:lang w:val="en-GB"/>
              </w:rPr>
              <w:t>Name of measure/initiative:</w:t>
            </w:r>
            <w:r w:rsidR="00D36CB6" w:rsidRPr="00A807BF">
              <w:rPr>
                <w:rFonts w:ascii="Arial" w:hAnsi="Arial" w:cs="Arial"/>
                <w:sz w:val="20"/>
                <w:szCs w:val="20"/>
                <w:lang w:val="en-GB"/>
              </w:rPr>
              <w:t xml:space="preserve"> _______________________________________________</w:t>
            </w:r>
            <w:r w:rsidR="00A807BF">
              <w:rPr>
                <w:rFonts w:ascii="Arial" w:hAnsi="Arial" w:cs="Arial"/>
                <w:sz w:val="20"/>
                <w:szCs w:val="20"/>
                <w:lang w:val="en-GB"/>
              </w:rPr>
              <w:t>________________________________</w:t>
            </w:r>
          </w:p>
          <w:p w:rsidR="00A807BF" w:rsidRPr="00A807BF" w:rsidRDefault="00A807BF" w:rsidP="00B85836">
            <w:pPr>
              <w:spacing w:line="240" w:lineRule="auto"/>
              <w:contextualSpacing/>
              <w:rPr>
                <w:rFonts w:ascii="Arial" w:hAnsi="Arial" w:cs="Arial"/>
                <w:sz w:val="20"/>
                <w:szCs w:val="20"/>
                <w:lang w:val="en-GB"/>
              </w:rPr>
            </w:pPr>
          </w:p>
        </w:tc>
      </w:tr>
      <w:tr w:rsidR="00984C60" w:rsidRPr="00583185" w:rsidTr="00516AA4">
        <w:trPr>
          <w:trHeight w:val="1619"/>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44845" w:rsidRPr="009826B5" w:rsidRDefault="00C44845" w:rsidP="00273F7D">
            <w:pPr>
              <w:spacing w:line="240" w:lineRule="auto"/>
              <w:jc w:val="center"/>
              <w:rPr>
                <w:rFonts w:ascii="Arial" w:hAnsi="Arial" w:cs="Arial"/>
                <w:sz w:val="16"/>
                <w:szCs w:val="16"/>
                <w:lang w:val="en-GB"/>
              </w:rPr>
            </w:pPr>
          </w:p>
          <w:p w:rsidR="00984C60" w:rsidRPr="009826B5" w:rsidRDefault="00703521" w:rsidP="00273F7D">
            <w:pPr>
              <w:spacing w:line="240" w:lineRule="auto"/>
              <w:jc w:val="center"/>
              <w:rPr>
                <w:rFonts w:ascii="Arial" w:hAnsi="Arial" w:cs="Arial"/>
                <w:sz w:val="16"/>
                <w:szCs w:val="16"/>
                <w:lang w:val="en-GB"/>
              </w:rPr>
            </w:pPr>
            <w:r w:rsidRPr="009826B5">
              <w:rPr>
                <w:rFonts w:ascii="Arial" w:hAnsi="Arial" w:cs="Arial"/>
                <w:sz w:val="16"/>
                <w:szCs w:val="16"/>
                <w:lang w:val="en-GB"/>
              </w:rPr>
              <w:t>2</w:t>
            </w:r>
          </w:p>
        </w:tc>
        <w:tc>
          <w:tcPr>
            <w:tcW w:w="9523" w:type="dxa"/>
            <w:tcBorders>
              <w:top w:val="single" w:sz="4" w:space="0" w:color="000000"/>
              <w:left w:val="single" w:sz="4" w:space="0" w:color="000000"/>
              <w:bottom w:val="single" w:sz="4" w:space="0" w:color="000000"/>
              <w:right w:val="single" w:sz="4" w:space="0" w:color="000000"/>
            </w:tcBorders>
            <w:vAlign w:val="center"/>
          </w:tcPr>
          <w:p w:rsidR="00A807BF" w:rsidRDefault="00A807BF" w:rsidP="00B85836">
            <w:pPr>
              <w:spacing w:line="240" w:lineRule="auto"/>
              <w:contextualSpacing/>
              <w:rPr>
                <w:rFonts w:ascii="Arial" w:hAnsi="Arial" w:cs="Arial"/>
                <w:sz w:val="20"/>
                <w:szCs w:val="20"/>
                <w:lang w:val="en-GB"/>
              </w:rPr>
            </w:pPr>
          </w:p>
          <w:p w:rsidR="00984C60" w:rsidRPr="00A807BF" w:rsidRDefault="00386FBF" w:rsidP="00B85836">
            <w:pPr>
              <w:spacing w:line="240" w:lineRule="auto"/>
              <w:contextualSpacing/>
              <w:rPr>
                <w:rFonts w:ascii="Arial" w:hAnsi="Arial" w:cs="Arial"/>
                <w:sz w:val="20"/>
                <w:szCs w:val="20"/>
                <w:lang w:val="en-GB"/>
              </w:rPr>
            </w:pPr>
            <w:r w:rsidRPr="00A807BF">
              <w:rPr>
                <w:rFonts w:ascii="Arial" w:hAnsi="Arial" w:cs="Arial"/>
                <w:sz w:val="20"/>
                <w:szCs w:val="20"/>
                <w:lang w:val="en-GB"/>
              </w:rPr>
              <w:t>R</w:t>
            </w:r>
            <w:r w:rsidR="00984C60" w:rsidRPr="00A807BF">
              <w:rPr>
                <w:rFonts w:ascii="Arial" w:hAnsi="Arial" w:cs="Arial"/>
                <w:sz w:val="20"/>
                <w:szCs w:val="20"/>
                <w:lang w:val="en-GB"/>
              </w:rPr>
              <w:t>elated Goal of the 2005 Convention</w:t>
            </w:r>
            <w:r w:rsidR="00625EF7" w:rsidRPr="00A807BF">
              <w:rPr>
                <w:rFonts w:ascii="Arial" w:hAnsi="Arial" w:cs="Arial"/>
                <w:sz w:val="20"/>
                <w:szCs w:val="20"/>
                <w:lang w:val="en-GB"/>
              </w:rPr>
              <w:t xml:space="preserve"> (Check </w:t>
            </w:r>
            <w:r w:rsidR="0091211C">
              <w:rPr>
                <w:rFonts w:ascii="Arial" w:hAnsi="Arial" w:cs="Arial"/>
                <w:sz w:val="20"/>
                <w:szCs w:val="20"/>
                <w:lang w:val="en-GB"/>
              </w:rPr>
              <w:t xml:space="preserve">only </w:t>
            </w:r>
            <w:r w:rsidR="00625EF7" w:rsidRPr="00A807BF">
              <w:rPr>
                <w:rFonts w:ascii="Arial" w:hAnsi="Arial" w:cs="Arial"/>
                <w:sz w:val="20"/>
                <w:szCs w:val="20"/>
                <w:lang w:val="en-GB"/>
              </w:rPr>
              <w:t>ONE)</w:t>
            </w:r>
            <w:r w:rsidR="00984C60" w:rsidRPr="00A807BF">
              <w:rPr>
                <w:rFonts w:ascii="Arial" w:hAnsi="Arial" w:cs="Arial"/>
                <w:sz w:val="20"/>
                <w:szCs w:val="20"/>
                <w:lang w:val="en-GB"/>
              </w:rPr>
              <w:t>:</w:t>
            </w:r>
          </w:p>
          <w:p w:rsidR="00386FBF" w:rsidRPr="00A807BF" w:rsidRDefault="00386FBF" w:rsidP="00B85836">
            <w:pPr>
              <w:spacing w:line="240" w:lineRule="auto"/>
              <w:contextualSpacing/>
              <w:rPr>
                <w:rFonts w:ascii="Arial" w:hAnsi="Arial" w:cs="Arial"/>
                <w:sz w:val="20"/>
                <w:szCs w:val="20"/>
                <w:lang w:val="en-GB"/>
              </w:rPr>
            </w:pPr>
          </w:p>
          <w:tbl>
            <w:tblPr>
              <w:tblStyle w:val="Grilledutableau"/>
              <w:tblW w:w="0" w:type="auto"/>
              <w:tblLook w:val="04A0" w:firstRow="1" w:lastRow="0" w:firstColumn="1" w:lastColumn="0" w:noHBand="0" w:noVBand="1"/>
            </w:tblPr>
            <w:tblGrid>
              <w:gridCol w:w="378"/>
              <w:gridCol w:w="1428"/>
              <w:gridCol w:w="450"/>
              <w:gridCol w:w="2070"/>
              <w:gridCol w:w="450"/>
              <w:gridCol w:w="1800"/>
              <w:gridCol w:w="478"/>
              <w:gridCol w:w="1539"/>
            </w:tblGrid>
            <w:tr w:rsidR="00D36CB6" w:rsidRPr="009826B5" w:rsidTr="00C44845">
              <w:trPr>
                <w:trHeight w:val="251"/>
              </w:trPr>
              <w:tc>
                <w:tcPr>
                  <w:tcW w:w="378" w:type="dxa"/>
                  <w:tcBorders>
                    <w:top w:val="nil"/>
                    <w:left w:val="nil"/>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sz w:val="16"/>
                      <w:szCs w:val="16"/>
                      <w:lang w:val="en-GB"/>
                    </w:rPr>
                  </w:pPr>
                  <w:r w:rsidRPr="009826B5">
                    <w:rPr>
                      <w:rFonts w:ascii="Arial" w:hAnsi="Arial" w:cs="Arial"/>
                      <w:sz w:val="16"/>
                      <w:szCs w:val="16"/>
                      <w:lang w:val="en-GB"/>
                    </w:rPr>
                    <w:sym w:font="Wingdings" w:char="F071"/>
                  </w:r>
                  <w:r w:rsidRPr="009826B5">
                    <w:rPr>
                      <w:rFonts w:ascii="Arial" w:hAnsi="Arial" w:cs="Arial"/>
                      <w:sz w:val="16"/>
                      <w:szCs w:val="16"/>
                      <w:lang w:val="en-GB"/>
                    </w:rPr>
                    <w:t xml:space="preserve">  </w:t>
                  </w:r>
                </w:p>
              </w:tc>
              <w:tc>
                <w:tcPr>
                  <w:tcW w:w="1428" w:type="dxa"/>
                  <w:tcBorders>
                    <w:top w:val="single" w:sz="2" w:space="0" w:color="000000"/>
                    <w:left w:val="single" w:sz="2" w:space="0" w:color="000000"/>
                    <w:bottom w:val="single" w:sz="2" w:space="0" w:color="000000"/>
                    <w:right w:val="single" w:sz="2" w:space="0" w:color="000000"/>
                  </w:tcBorders>
                  <w:shd w:val="clear" w:color="auto" w:fill="960055"/>
                  <w:vAlign w:val="center"/>
                </w:tcPr>
                <w:p w:rsidR="00D36CB6" w:rsidRPr="009826B5" w:rsidRDefault="00D36CB6" w:rsidP="00C44845">
                  <w:pPr>
                    <w:spacing w:line="240" w:lineRule="auto"/>
                    <w:contextualSpacing/>
                    <w:rPr>
                      <w:rFonts w:ascii="Arial" w:hAnsi="Arial" w:cs="Arial"/>
                      <w:sz w:val="16"/>
                      <w:szCs w:val="16"/>
                      <w:lang w:val="en-GB"/>
                    </w:rPr>
                  </w:pPr>
                  <w:r w:rsidRPr="009826B5">
                    <w:rPr>
                      <w:rFonts w:ascii="Arial" w:hAnsi="Arial" w:cs="Arial"/>
                      <w:sz w:val="16"/>
                      <w:szCs w:val="16"/>
                      <w:lang w:val="en-GB"/>
                    </w:rPr>
                    <w:t>Goal 1</w:t>
                  </w:r>
                </w:p>
              </w:tc>
              <w:tc>
                <w:tcPr>
                  <w:tcW w:w="450" w:type="dxa"/>
                  <w:tcBorders>
                    <w:top w:val="nil"/>
                    <w:left w:val="single" w:sz="2" w:space="0" w:color="000000"/>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color w:val="FFFFFF" w:themeColor="background1"/>
                      <w:sz w:val="16"/>
                      <w:szCs w:val="16"/>
                      <w:lang w:val="en-GB"/>
                    </w:rPr>
                  </w:pPr>
                  <w:r w:rsidRPr="009826B5">
                    <w:rPr>
                      <w:rFonts w:ascii="Arial" w:hAnsi="Arial" w:cs="Arial"/>
                      <w:sz w:val="16"/>
                      <w:szCs w:val="16"/>
                      <w:lang w:val="en-GB"/>
                    </w:rPr>
                    <w:sym w:font="Wingdings" w:char="F071"/>
                  </w:r>
                </w:p>
              </w:tc>
              <w:tc>
                <w:tcPr>
                  <w:tcW w:w="2070" w:type="dxa"/>
                  <w:tcBorders>
                    <w:top w:val="single" w:sz="2" w:space="0" w:color="000000"/>
                    <w:left w:val="single" w:sz="2" w:space="0" w:color="000000"/>
                    <w:bottom w:val="single" w:sz="2" w:space="0" w:color="000000"/>
                    <w:right w:val="single" w:sz="2" w:space="0" w:color="000000"/>
                  </w:tcBorders>
                  <w:shd w:val="clear" w:color="auto" w:fill="B77E26"/>
                  <w:vAlign w:val="center"/>
                </w:tcPr>
                <w:p w:rsidR="00D36CB6" w:rsidRPr="009826B5" w:rsidRDefault="00D36CB6" w:rsidP="00C44845">
                  <w:pPr>
                    <w:spacing w:line="240" w:lineRule="auto"/>
                    <w:contextualSpacing/>
                    <w:rPr>
                      <w:rFonts w:ascii="Arial" w:hAnsi="Arial" w:cs="Arial"/>
                      <w:color w:val="FFFFFF" w:themeColor="background1"/>
                      <w:sz w:val="16"/>
                      <w:szCs w:val="16"/>
                      <w:lang w:val="en-GB"/>
                    </w:rPr>
                  </w:pPr>
                  <w:r w:rsidRPr="009826B5">
                    <w:rPr>
                      <w:rFonts w:ascii="Arial" w:hAnsi="Arial" w:cs="Arial"/>
                      <w:color w:val="FFFFFF" w:themeColor="background1"/>
                      <w:sz w:val="16"/>
                      <w:szCs w:val="16"/>
                      <w:lang w:val="en-GB"/>
                    </w:rPr>
                    <w:t>Goal 2</w:t>
                  </w:r>
                </w:p>
              </w:tc>
              <w:tc>
                <w:tcPr>
                  <w:tcW w:w="450" w:type="dxa"/>
                  <w:tcBorders>
                    <w:top w:val="nil"/>
                    <w:left w:val="single" w:sz="2" w:space="0" w:color="000000"/>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color w:val="FFFFFF" w:themeColor="background1"/>
                      <w:sz w:val="16"/>
                      <w:szCs w:val="16"/>
                      <w:lang w:val="en-GB"/>
                    </w:rPr>
                  </w:pPr>
                  <w:r w:rsidRPr="009826B5">
                    <w:rPr>
                      <w:rFonts w:ascii="Arial" w:hAnsi="Arial" w:cs="Arial"/>
                      <w:sz w:val="16"/>
                      <w:szCs w:val="16"/>
                      <w:lang w:val="en-GB"/>
                    </w:rPr>
                    <w:sym w:font="Wingdings" w:char="F071"/>
                  </w:r>
                </w:p>
              </w:tc>
              <w:tc>
                <w:tcPr>
                  <w:tcW w:w="1800" w:type="dxa"/>
                  <w:tcBorders>
                    <w:top w:val="single" w:sz="2" w:space="0" w:color="000000"/>
                    <w:left w:val="single" w:sz="2" w:space="0" w:color="000000"/>
                    <w:bottom w:val="single" w:sz="2" w:space="0" w:color="000000"/>
                    <w:right w:val="single" w:sz="2" w:space="0" w:color="000000"/>
                  </w:tcBorders>
                  <w:shd w:val="clear" w:color="auto" w:fill="064F7A"/>
                  <w:vAlign w:val="center"/>
                </w:tcPr>
                <w:p w:rsidR="00D36CB6" w:rsidRPr="009826B5" w:rsidRDefault="00D36CB6" w:rsidP="00C44845">
                  <w:pPr>
                    <w:spacing w:line="240" w:lineRule="auto"/>
                    <w:contextualSpacing/>
                    <w:rPr>
                      <w:rFonts w:ascii="Arial" w:hAnsi="Arial" w:cs="Arial"/>
                      <w:color w:val="FFFFFF" w:themeColor="background1"/>
                      <w:sz w:val="16"/>
                      <w:szCs w:val="16"/>
                      <w:lang w:val="en-GB"/>
                    </w:rPr>
                  </w:pPr>
                  <w:r w:rsidRPr="009826B5">
                    <w:rPr>
                      <w:rFonts w:ascii="Arial" w:hAnsi="Arial" w:cs="Arial"/>
                      <w:color w:val="FFFFFF" w:themeColor="background1"/>
                      <w:sz w:val="16"/>
                      <w:szCs w:val="16"/>
                      <w:lang w:val="en-GB"/>
                    </w:rPr>
                    <w:t>Goal 3</w:t>
                  </w:r>
                </w:p>
              </w:tc>
              <w:tc>
                <w:tcPr>
                  <w:tcW w:w="478" w:type="dxa"/>
                  <w:tcBorders>
                    <w:top w:val="nil"/>
                    <w:left w:val="single" w:sz="2" w:space="0" w:color="000000"/>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color w:val="FFFFFF" w:themeColor="background1"/>
                      <w:sz w:val="16"/>
                      <w:szCs w:val="16"/>
                      <w:lang w:val="en-GB"/>
                    </w:rPr>
                  </w:pPr>
                  <w:r w:rsidRPr="009826B5">
                    <w:rPr>
                      <w:rFonts w:ascii="Arial" w:hAnsi="Arial" w:cs="Arial"/>
                      <w:sz w:val="16"/>
                      <w:szCs w:val="16"/>
                      <w:lang w:val="en-GB"/>
                    </w:rPr>
                    <w:sym w:font="Wingdings" w:char="F071"/>
                  </w:r>
                </w:p>
              </w:tc>
              <w:tc>
                <w:tcPr>
                  <w:tcW w:w="1539" w:type="dxa"/>
                  <w:tcBorders>
                    <w:top w:val="single" w:sz="2" w:space="0" w:color="000000"/>
                    <w:left w:val="single" w:sz="2" w:space="0" w:color="000000"/>
                    <w:bottom w:val="single" w:sz="2" w:space="0" w:color="000000"/>
                    <w:right w:val="single" w:sz="2" w:space="0" w:color="000000"/>
                  </w:tcBorders>
                  <w:shd w:val="clear" w:color="auto" w:fill="1B9066"/>
                  <w:vAlign w:val="center"/>
                </w:tcPr>
                <w:p w:rsidR="00D36CB6" w:rsidRPr="009826B5" w:rsidRDefault="00D36CB6" w:rsidP="00C44845">
                  <w:pPr>
                    <w:spacing w:line="240" w:lineRule="auto"/>
                    <w:contextualSpacing/>
                    <w:rPr>
                      <w:rFonts w:ascii="Arial" w:hAnsi="Arial" w:cs="Arial"/>
                      <w:color w:val="FFFFFF" w:themeColor="background1"/>
                      <w:sz w:val="16"/>
                      <w:szCs w:val="16"/>
                      <w:lang w:val="en-GB"/>
                    </w:rPr>
                  </w:pPr>
                  <w:r w:rsidRPr="009826B5">
                    <w:rPr>
                      <w:rFonts w:ascii="Arial" w:hAnsi="Arial" w:cs="Arial"/>
                      <w:color w:val="FFFFFF" w:themeColor="background1"/>
                      <w:sz w:val="16"/>
                      <w:szCs w:val="16"/>
                      <w:lang w:val="en-GB"/>
                    </w:rPr>
                    <w:t>Goal 4</w:t>
                  </w:r>
                </w:p>
              </w:tc>
            </w:tr>
            <w:tr w:rsidR="00D36CB6" w:rsidRPr="00583185" w:rsidTr="00C44845">
              <w:trPr>
                <w:trHeight w:val="832"/>
              </w:trPr>
              <w:tc>
                <w:tcPr>
                  <w:tcW w:w="378" w:type="dxa"/>
                  <w:tcBorders>
                    <w:top w:val="nil"/>
                    <w:left w:val="nil"/>
                    <w:bottom w:val="nil"/>
                    <w:right w:val="single" w:sz="2" w:space="0" w:color="000000"/>
                  </w:tcBorders>
                  <w:shd w:val="clear" w:color="auto" w:fill="auto"/>
                </w:tcPr>
                <w:p w:rsidR="00D36CB6" w:rsidRPr="009826B5" w:rsidRDefault="00D36CB6" w:rsidP="00B85836">
                  <w:pPr>
                    <w:spacing w:line="240" w:lineRule="auto"/>
                    <w:contextualSpacing/>
                    <w:rPr>
                      <w:rFonts w:ascii="Arial" w:hAnsi="Arial" w:cs="Arial"/>
                      <w:sz w:val="16"/>
                      <w:szCs w:val="16"/>
                      <w:lang w:val="en-GB"/>
                    </w:rPr>
                  </w:pPr>
                </w:p>
              </w:tc>
              <w:tc>
                <w:tcPr>
                  <w:tcW w:w="1428" w:type="dxa"/>
                  <w:tcBorders>
                    <w:top w:val="single" w:sz="2" w:space="0" w:color="000000"/>
                    <w:left w:val="single" w:sz="2" w:space="0" w:color="000000"/>
                    <w:bottom w:val="single" w:sz="2" w:space="0" w:color="000000"/>
                    <w:right w:val="single" w:sz="2" w:space="0" w:color="000000"/>
                  </w:tcBorders>
                  <w:vAlign w:val="center"/>
                </w:tcPr>
                <w:p w:rsidR="00D36CB6" w:rsidRPr="007A6717" w:rsidRDefault="00D36CB6" w:rsidP="00B85836">
                  <w:pPr>
                    <w:spacing w:line="240" w:lineRule="auto"/>
                    <w:contextualSpacing/>
                    <w:rPr>
                      <w:rFonts w:ascii="Arial" w:hAnsi="Arial" w:cs="Arial"/>
                      <w:sz w:val="14"/>
                      <w:szCs w:val="14"/>
                      <w:lang w:val="en-GB"/>
                    </w:rPr>
                  </w:pPr>
                  <w:r w:rsidRPr="007A6717">
                    <w:rPr>
                      <w:rFonts w:ascii="Arial" w:hAnsi="Arial" w:cs="Arial"/>
                      <w:sz w:val="14"/>
                      <w:szCs w:val="14"/>
                      <w:lang w:val="en-GB"/>
                    </w:rPr>
                    <w:t>SUPPORT SUSTAINABLE SYSTEMS OF GOVERNANCE FOR CULTURE</w:t>
                  </w:r>
                </w:p>
              </w:tc>
              <w:tc>
                <w:tcPr>
                  <w:tcW w:w="450" w:type="dxa"/>
                  <w:tcBorders>
                    <w:top w:val="nil"/>
                    <w:left w:val="single" w:sz="2" w:space="0" w:color="000000"/>
                    <w:bottom w:val="nil"/>
                    <w:right w:val="single" w:sz="2" w:space="0" w:color="000000"/>
                  </w:tcBorders>
                  <w:shd w:val="clear" w:color="auto" w:fill="auto"/>
                </w:tcPr>
                <w:p w:rsidR="00D36CB6" w:rsidRPr="009826B5" w:rsidRDefault="00D36CB6" w:rsidP="00B85836">
                  <w:pPr>
                    <w:spacing w:line="240" w:lineRule="auto"/>
                    <w:contextualSpacing/>
                    <w:rPr>
                      <w:rFonts w:ascii="Arial" w:hAnsi="Arial" w:cs="Arial"/>
                      <w:sz w:val="16"/>
                      <w:szCs w:val="16"/>
                      <w:lang w:val="en-GB"/>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7A6717" w:rsidRPr="007A6717" w:rsidRDefault="007A6717" w:rsidP="00B85836">
                  <w:pPr>
                    <w:spacing w:line="240" w:lineRule="auto"/>
                    <w:contextualSpacing/>
                    <w:rPr>
                      <w:rFonts w:ascii="Arial" w:hAnsi="Arial" w:cs="Arial"/>
                      <w:sz w:val="10"/>
                      <w:szCs w:val="10"/>
                      <w:lang w:val="en-GB"/>
                    </w:rPr>
                  </w:pPr>
                </w:p>
                <w:p w:rsidR="00D36CB6" w:rsidRDefault="00D36CB6" w:rsidP="00B85836">
                  <w:pPr>
                    <w:spacing w:line="240" w:lineRule="auto"/>
                    <w:contextualSpacing/>
                    <w:rPr>
                      <w:rFonts w:ascii="Arial" w:hAnsi="Arial" w:cs="Arial"/>
                      <w:sz w:val="14"/>
                      <w:szCs w:val="14"/>
                      <w:lang w:val="en-GB"/>
                    </w:rPr>
                  </w:pPr>
                  <w:r w:rsidRPr="007A6717">
                    <w:rPr>
                      <w:rFonts w:ascii="Arial" w:hAnsi="Arial" w:cs="Arial"/>
                      <w:sz w:val="14"/>
                      <w:szCs w:val="14"/>
                      <w:lang w:val="en-GB"/>
                    </w:rPr>
                    <w:t xml:space="preserve">ACHIEVE A BALANCED FLOW OF CULTURAL GOODS &amp; SERVICES </w:t>
                  </w:r>
                  <w:r w:rsidRPr="007A6717">
                    <w:rPr>
                      <w:rFonts w:ascii="Arial" w:hAnsi="Arial" w:cs="Arial"/>
                      <w:sz w:val="14"/>
                      <w:szCs w:val="14"/>
                      <w:lang w:val="en-GB"/>
                    </w:rPr>
                    <w:br/>
                    <w:t>&amp; PROMOTE THE MOBILITY OF CULTURAL PROFESSIONALS</w:t>
                  </w:r>
                </w:p>
                <w:p w:rsidR="007A6717" w:rsidRPr="007A6717" w:rsidRDefault="007A6717" w:rsidP="00B85836">
                  <w:pPr>
                    <w:spacing w:line="240" w:lineRule="auto"/>
                    <w:contextualSpacing/>
                    <w:rPr>
                      <w:rFonts w:ascii="Arial" w:hAnsi="Arial" w:cs="Arial"/>
                      <w:sz w:val="10"/>
                      <w:szCs w:val="10"/>
                      <w:lang w:val="en-GB"/>
                    </w:rPr>
                  </w:pPr>
                </w:p>
              </w:tc>
              <w:tc>
                <w:tcPr>
                  <w:tcW w:w="450" w:type="dxa"/>
                  <w:tcBorders>
                    <w:top w:val="nil"/>
                    <w:left w:val="single" w:sz="2" w:space="0" w:color="000000"/>
                    <w:bottom w:val="nil"/>
                    <w:right w:val="single" w:sz="2" w:space="0" w:color="000000"/>
                  </w:tcBorders>
                  <w:shd w:val="clear" w:color="auto" w:fill="auto"/>
                </w:tcPr>
                <w:p w:rsidR="00D36CB6" w:rsidRPr="009826B5" w:rsidRDefault="00D36CB6" w:rsidP="00B85836">
                  <w:pPr>
                    <w:spacing w:line="240" w:lineRule="auto"/>
                    <w:contextualSpacing/>
                    <w:rPr>
                      <w:rFonts w:ascii="Arial" w:hAnsi="Arial" w:cs="Arial"/>
                      <w:sz w:val="16"/>
                      <w:szCs w:val="16"/>
                      <w:lang w:val="en-GB"/>
                    </w:rPr>
                  </w:pPr>
                </w:p>
              </w:tc>
              <w:tc>
                <w:tcPr>
                  <w:tcW w:w="1800" w:type="dxa"/>
                  <w:tcBorders>
                    <w:top w:val="single" w:sz="2" w:space="0" w:color="000000"/>
                    <w:left w:val="single" w:sz="2" w:space="0" w:color="000000"/>
                    <w:bottom w:val="single" w:sz="2" w:space="0" w:color="000000"/>
                    <w:right w:val="single" w:sz="2" w:space="0" w:color="000000"/>
                  </w:tcBorders>
                  <w:vAlign w:val="center"/>
                </w:tcPr>
                <w:p w:rsidR="00D36CB6" w:rsidRPr="007A6717" w:rsidRDefault="00D36CB6" w:rsidP="00B85836">
                  <w:pPr>
                    <w:spacing w:line="240" w:lineRule="auto"/>
                    <w:contextualSpacing/>
                    <w:rPr>
                      <w:rFonts w:ascii="Arial" w:hAnsi="Arial" w:cs="Arial"/>
                      <w:sz w:val="14"/>
                      <w:szCs w:val="14"/>
                      <w:lang w:val="en-GB"/>
                    </w:rPr>
                  </w:pPr>
                  <w:r w:rsidRPr="007A6717">
                    <w:rPr>
                      <w:rFonts w:ascii="Arial" w:hAnsi="Arial" w:cs="Arial"/>
                      <w:sz w:val="14"/>
                      <w:szCs w:val="14"/>
                      <w:lang w:val="en-GB"/>
                    </w:rPr>
                    <w:t>INTEGRATE CULTURE IN SUSTAINABLE DEVELOPMENT FRAMEWORKS</w:t>
                  </w:r>
                </w:p>
              </w:tc>
              <w:tc>
                <w:tcPr>
                  <w:tcW w:w="478" w:type="dxa"/>
                  <w:tcBorders>
                    <w:top w:val="nil"/>
                    <w:left w:val="single" w:sz="2" w:space="0" w:color="000000"/>
                    <w:bottom w:val="nil"/>
                    <w:right w:val="single" w:sz="2" w:space="0" w:color="000000"/>
                  </w:tcBorders>
                  <w:shd w:val="clear" w:color="auto" w:fill="auto"/>
                </w:tcPr>
                <w:p w:rsidR="00D36CB6" w:rsidRPr="009826B5" w:rsidRDefault="00D36CB6" w:rsidP="00B85836">
                  <w:pPr>
                    <w:spacing w:line="240" w:lineRule="auto"/>
                    <w:contextualSpacing/>
                    <w:rPr>
                      <w:rFonts w:ascii="Arial" w:hAnsi="Arial" w:cs="Arial"/>
                      <w:sz w:val="16"/>
                      <w:szCs w:val="16"/>
                      <w:lang w:val="en-GB"/>
                    </w:rPr>
                  </w:pPr>
                </w:p>
              </w:tc>
              <w:tc>
                <w:tcPr>
                  <w:tcW w:w="1539" w:type="dxa"/>
                  <w:tcBorders>
                    <w:top w:val="single" w:sz="2" w:space="0" w:color="000000"/>
                    <w:left w:val="single" w:sz="2" w:space="0" w:color="000000"/>
                    <w:bottom w:val="single" w:sz="2" w:space="0" w:color="000000"/>
                    <w:right w:val="single" w:sz="2" w:space="0" w:color="000000"/>
                  </w:tcBorders>
                  <w:vAlign w:val="center"/>
                </w:tcPr>
                <w:p w:rsidR="00D36CB6" w:rsidRPr="007A6717" w:rsidRDefault="00D36CB6" w:rsidP="00B85836">
                  <w:pPr>
                    <w:spacing w:line="240" w:lineRule="auto"/>
                    <w:contextualSpacing/>
                    <w:rPr>
                      <w:rFonts w:ascii="Arial" w:hAnsi="Arial" w:cs="Arial"/>
                      <w:sz w:val="14"/>
                      <w:szCs w:val="14"/>
                      <w:lang w:val="en-GB"/>
                    </w:rPr>
                  </w:pPr>
                  <w:r w:rsidRPr="007A6717">
                    <w:rPr>
                      <w:rFonts w:ascii="Arial" w:hAnsi="Arial" w:cs="Arial"/>
                      <w:sz w:val="14"/>
                      <w:szCs w:val="14"/>
                      <w:lang w:val="en-GB"/>
                    </w:rPr>
                    <w:t>PROMOTE HUMAN RIGHTS AND FUNDAMENTAL FREEDOMS</w:t>
                  </w:r>
                </w:p>
              </w:tc>
            </w:tr>
          </w:tbl>
          <w:p w:rsidR="00386FBF" w:rsidRPr="009826B5" w:rsidRDefault="00386FBF" w:rsidP="00B85836">
            <w:pPr>
              <w:spacing w:line="240" w:lineRule="auto"/>
              <w:contextualSpacing/>
              <w:rPr>
                <w:rFonts w:ascii="Arial" w:hAnsi="Arial" w:cs="Arial"/>
                <w:sz w:val="16"/>
                <w:szCs w:val="16"/>
                <w:lang w:val="en-GB"/>
              </w:rPr>
            </w:pPr>
          </w:p>
        </w:tc>
      </w:tr>
      <w:tr w:rsidR="00984C60" w:rsidRPr="009826B5" w:rsidTr="00516AA4">
        <w:trPr>
          <w:trHeight w:val="125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4C60" w:rsidRPr="009826B5" w:rsidRDefault="00273F7D" w:rsidP="00273F7D">
            <w:pPr>
              <w:spacing w:line="240" w:lineRule="auto"/>
              <w:jc w:val="center"/>
              <w:rPr>
                <w:rFonts w:ascii="Arial" w:hAnsi="Arial" w:cs="Arial"/>
                <w:sz w:val="16"/>
                <w:szCs w:val="16"/>
                <w:lang w:val="en-GB"/>
              </w:rPr>
            </w:pPr>
            <w:r w:rsidRPr="009826B5">
              <w:rPr>
                <w:rFonts w:ascii="Arial" w:hAnsi="Arial" w:cs="Arial"/>
                <w:sz w:val="16"/>
                <w:szCs w:val="16"/>
                <w:lang w:val="en-GB"/>
              </w:rPr>
              <w:br/>
            </w:r>
            <w:r w:rsidR="00703521" w:rsidRPr="009826B5">
              <w:rPr>
                <w:rFonts w:ascii="Arial" w:hAnsi="Arial" w:cs="Arial"/>
                <w:sz w:val="16"/>
                <w:szCs w:val="16"/>
                <w:lang w:val="en-GB"/>
              </w:rPr>
              <w:t>3</w:t>
            </w:r>
          </w:p>
        </w:tc>
        <w:tc>
          <w:tcPr>
            <w:tcW w:w="9523" w:type="dxa"/>
            <w:tcBorders>
              <w:top w:val="single" w:sz="4" w:space="0" w:color="000000"/>
              <w:left w:val="single" w:sz="4" w:space="0" w:color="000000"/>
              <w:bottom w:val="single" w:sz="4" w:space="0" w:color="000000"/>
              <w:right w:val="single" w:sz="4" w:space="0" w:color="000000"/>
            </w:tcBorders>
            <w:vAlign w:val="center"/>
          </w:tcPr>
          <w:p w:rsidR="00A807BF" w:rsidRDefault="00A807BF" w:rsidP="00B85836">
            <w:pPr>
              <w:spacing w:line="240" w:lineRule="auto"/>
              <w:contextualSpacing/>
              <w:rPr>
                <w:rFonts w:ascii="Arial" w:hAnsi="Arial" w:cs="Arial"/>
                <w:sz w:val="20"/>
                <w:szCs w:val="20"/>
                <w:lang w:val="en-GB"/>
              </w:rPr>
            </w:pPr>
          </w:p>
          <w:p w:rsidR="000E51F1" w:rsidRPr="00A807BF" w:rsidRDefault="00984C60" w:rsidP="00B85836">
            <w:pPr>
              <w:spacing w:line="240" w:lineRule="auto"/>
              <w:contextualSpacing/>
              <w:rPr>
                <w:rFonts w:ascii="Arial" w:hAnsi="Arial" w:cs="Arial"/>
                <w:sz w:val="20"/>
                <w:szCs w:val="20"/>
                <w:lang w:val="en-GB"/>
              </w:rPr>
            </w:pPr>
            <w:r w:rsidRPr="00A807BF">
              <w:rPr>
                <w:rFonts w:ascii="Arial" w:hAnsi="Arial" w:cs="Arial"/>
                <w:sz w:val="20"/>
                <w:szCs w:val="20"/>
                <w:lang w:val="en-GB"/>
              </w:rPr>
              <w:t>Name of CSO(s) responsible for the implementation of the measure/initiative</w:t>
            </w:r>
            <w:r w:rsidR="003C2258" w:rsidRPr="00A807BF">
              <w:rPr>
                <w:rStyle w:val="Appelnotedebasdep"/>
                <w:rFonts w:ascii="Arial" w:hAnsi="Arial" w:cs="Arial"/>
                <w:sz w:val="20"/>
                <w:szCs w:val="20"/>
                <w:lang w:val="en-GB"/>
              </w:rPr>
              <w:footnoteReference w:id="4"/>
            </w:r>
            <w:r w:rsidRPr="00A807BF">
              <w:rPr>
                <w:rFonts w:ascii="Arial" w:hAnsi="Arial" w:cs="Arial"/>
                <w:sz w:val="20"/>
                <w:szCs w:val="20"/>
                <w:lang w:val="en-GB"/>
              </w:rPr>
              <w:t>:</w:t>
            </w:r>
            <w:r w:rsidR="00B85836" w:rsidRPr="00A807BF">
              <w:rPr>
                <w:rFonts w:ascii="Arial" w:hAnsi="Arial" w:cs="Arial"/>
                <w:sz w:val="20"/>
                <w:szCs w:val="20"/>
                <w:lang w:val="en-GB"/>
              </w:rPr>
              <w:br/>
            </w:r>
          </w:p>
          <w:p w:rsidR="00B85836" w:rsidRPr="009826B5" w:rsidRDefault="005105B6" w:rsidP="00B85836">
            <w:pPr>
              <w:spacing w:line="240" w:lineRule="auto"/>
              <w:contextualSpacing/>
              <w:rPr>
                <w:rFonts w:ascii="Arial" w:hAnsi="Arial" w:cs="Arial"/>
                <w:sz w:val="16"/>
                <w:szCs w:val="16"/>
                <w:lang w:val="en-GB"/>
              </w:rPr>
            </w:pPr>
            <w:r w:rsidRPr="009826B5">
              <w:rPr>
                <w:rFonts w:ascii="Arial" w:hAnsi="Arial" w:cs="Arial"/>
                <w:sz w:val="16"/>
                <w:szCs w:val="16"/>
                <w:lang w:val="en-GB"/>
              </w:rPr>
              <w:t xml:space="preserve">CSO </w:t>
            </w:r>
            <w:r w:rsidR="00B85836" w:rsidRPr="009826B5">
              <w:rPr>
                <w:rFonts w:ascii="Arial" w:hAnsi="Arial" w:cs="Arial"/>
                <w:sz w:val="16"/>
                <w:szCs w:val="16"/>
                <w:lang w:val="en-GB"/>
              </w:rPr>
              <w:t>NAME: ___________________________    EMAIL: _______________________    PHONE: _______________________</w:t>
            </w:r>
          </w:p>
          <w:p w:rsidR="00B85836" w:rsidRPr="009826B5" w:rsidRDefault="00B85836" w:rsidP="00B85836">
            <w:pPr>
              <w:spacing w:line="240" w:lineRule="auto"/>
              <w:contextualSpacing/>
              <w:rPr>
                <w:rFonts w:ascii="Arial" w:hAnsi="Arial" w:cs="Arial"/>
                <w:sz w:val="16"/>
                <w:szCs w:val="16"/>
                <w:lang w:val="en-GB"/>
              </w:rPr>
            </w:pPr>
          </w:p>
          <w:p w:rsidR="00B85836" w:rsidRPr="009826B5" w:rsidRDefault="005105B6" w:rsidP="00B85836">
            <w:pPr>
              <w:spacing w:line="240" w:lineRule="auto"/>
              <w:contextualSpacing/>
              <w:rPr>
                <w:rFonts w:ascii="Arial" w:hAnsi="Arial" w:cs="Arial"/>
                <w:sz w:val="16"/>
                <w:szCs w:val="16"/>
                <w:lang w:val="en-GB"/>
              </w:rPr>
            </w:pPr>
            <w:r w:rsidRPr="009826B5">
              <w:rPr>
                <w:rFonts w:ascii="Arial" w:hAnsi="Arial" w:cs="Arial"/>
                <w:sz w:val="16"/>
                <w:szCs w:val="16"/>
                <w:lang w:val="en-GB"/>
              </w:rPr>
              <w:t xml:space="preserve">CSO </w:t>
            </w:r>
            <w:r w:rsidR="00B85836" w:rsidRPr="009826B5">
              <w:rPr>
                <w:rFonts w:ascii="Arial" w:hAnsi="Arial" w:cs="Arial"/>
                <w:sz w:val="16"/>
                <w:szCs w:val="16"/>
                <w:lang w:val="en-GB"/>
              </w:rPr>
              <w:t>NAME: ___________________________    EMAIL: _______________________    PHONE: _______________________</w:t>
            </w:r>
          </w:p>
          <w:p w:rsidR="00B85836" w:rsidRPr="009826B5" w:rsidRDefault="00B85836" w:rsidP="00B85836">
            <w:pPr>
              <w:spacing w:line="240" w:lineRule="auto"/>
              <w:contextualSpacing/>
              <w:rPr>
                <w:rFonts w:ascii="Arial" w:hAnsi="Arial" w:cs="Arial"/>
                <w:sz w:val="16"/>
                <w:szCs w:val="16"/>
                <w:lang w:val="en-GB"/>
              </w:rPr>
            </w:pPr>
          </w:p>
          <w:p w:rsidR="00B85836" w:rsidRPr="009826B5" w:rsidRDefault="005105B6" w:rsidP="00B85836">
            <w:pPr>
              <w:spacing w:line="240" w:lineRule="auto"/>
              <w:contextualSpacing/>
              <w:rPr>
                <w:rFonts w:ascii="Arial" w:hAnsi="Arial" w:cs="Arial"/>
                <w:sz w:val="16"/>
                <w:szCs w:val="16"/>
                <w:lang w:val="en-GB"/>
              </w:rPr>
            </w:pPr>
            <w:r w:rsidRPr="009826B5">
              <w:rPr>
                <w:rFonts w:ascii="Arial" w:hAnsi="Arial" w:cs="Arial"/>
                <w:sz w:val="16"/>
                <w:szCs w:val="16"/>
                <w:lang w:val="en-GB"/>
              </w:rPr>
              <w:t xml:space="preserve">CSO </w:t>
            </w:r>
            <w:r w:rsidR="00B85836" w:rsidRPr="009826B5">
              <w:rPr>
                <w:rFonts w:ascii="Arial" w:hAnsi="Arial" w:cs="Arial"/>
                <w:sz w:val="16"/>
                <w:szCs w:val="16"/>
                <w:lang w:val="en-GB"/>
              </w:rPr>
              <w:t>NAME: ___________________________    EMAIL: _______________________    PHONE: _______________________</w:t>
            </w:r>
          </w:p>
          <w:p w:rsidR="00B85836" w:rsidRPr="009826B5" w:rsidRDefault="00B85836" w:rsidP="00B85836">
            <w:pPr>
              <w:spacing w:line="240" w:lineRule="auto"/>
              <w:contextualSpacing/>
              <w:rPr>
                <w:rFonts w:ascii="Arial" w:hAnsi="Arial" w:cs="Arial"/>
                <w:sz w:val="16"/>
                <w:szCs w:val="16"/>
                <w:lang w:val="en-GB"/>
              </w:rPr>
            </w:pPr>
          </w:p>
        </w:tc>
      </w:tr>
      <w:tr w:rsidR="00984C60" w:rsidRPr="00583185" w:rsidTr="00516AA4">
        <w:trPr>
          <w:trHeight w:val="188"/>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44845" w:rsidRPr="009826B5" w:rsidRDefault="00C44845" w:rsidP="00273F7D">
            <w:pPr>
              <w:spacing w:after="0" w:line="240" w:lineRule="auto"/>
              <w:jc w:val="center"/>
              <w:rPr>
                <w:rFonts w:ascii="Arial" w:hAnsi="Arial" w:cs="Arial"/>
                <w:sz w:val="16"/>
                <w:szCs w:val="16"/>
                <w:lang w:val="en-GB"/>
              </w:rPr>
            </w:pPr>
          </w:p>
          <w:p w:rsidR="00984C60" w:rsidRPr="009826B5" w:rsidRDefault="00E029D4" w:rsidP="00273F7D">
            <w:pPr>
              <w:spacing w:after="0" w:line="240" w:lineRule="auto"/>
              <w:jc w:val="center"/>
              <w:rPr>
                <w:rFonts w:ascii="Arial" w:hAnsi="Arial" w:cs="Arial"/>
                <w:sz w:val="16"/>
                <w:szCs w:val="16"/>
                <w:lang w:val="en-GB"/>
              </w:rPr>
            </w:pPr>
            <w:r w:rsidRPr="009826B5">
              <w:rPr>
                <w:rFonts w:ascii="Arial" w:hAnsi="Arial" w:cs="Arial"/>
                <w:sz w:val="16"/>
                <w:szCs w:val="16"/>
                <w:lang w:val="en-GB"/>
              </w:rPr>
              <w:t>4</w:t>
            </w:r>
          </w:p>
        </w:tc>
        <w:tc>
          <w:tcPr>
            <w:tcW w:w="9523" w:type="dxa"/>
            <w:tcBorders>
              <w:top w:val="single" w:sz="4" w:space="0" w:color="000000"/>
              <w:left w:val="single" w:sz="4" w:space="0" w:color="000000"/>
              <w:bottom w:val="single" w:sz="4" w:space="0" w:color="000000"/>
              <w:right w:val="single" w:sz="4" w:space="0" w:color="000000"/>
            </w:tcBorders>
          </w:tcPr>
          <w:p w:rsidR="00B85836" w:rsidRPr="009826B5" w:rsidRDefault="00B85836" w:rsidP="00984C60">
            <w:pPr>
              <w:spacing w:after="0" w:line="240" w:lineRule="auto"/>
              <w:contextualSpacing/>
              <w:rPr>
                <w:rFonts w:ascii="Arial" w:hAnsi="Arial" w:cs="Arial"/>
                <w:sz w:val="16"/>
                <w:szCs w:val="16"/>
                <w:lang w:val="en-GB"/>
              </w:rPr>
            </w:pPr>
          </w:p>
          <w:p w:rsidR="00984C60" w:rsidRDefault="00984C60" w:rsidP="00984C60">
            <w:pPr>
              <w:spacing w:after="0" w:line="240" w:lineRule="auto"/>
              <w:contextualSpacing/>
              <w:rPr>
                <w:rFonts w:ascii="Arial" w:hAnsi="Arial" w:cs="Arial"/>
                <w:sz w:val="20"/>
                <w:szCs w:val="20"/>
                <w:lang w:val="en-GB"/>
              </w:rPr>
            </w:pPr>
            <w:r w:rsidRPr="00A807BF">
              <w:rPr>
                <w:rFonts w:ascii="Arial" w:hAnsi="Arial" w:cs="Arial"/>
                <w:sz w:val="20"/>
                <w:szCs w:val="20"/>
                <w:lang w:val="en-GB"/>
              </w:rPr>
              <w:t>Cultural domains covered by the measure/initiative:</w:t>
            </w:r>
          </w:p>
          <w:p w:rsidR="00583185" w:rsidRPr="00583185" w:rsidRDefault="00583185" w:rsidP="00583185">
            <w:pPr>
              <w:spacing w:after="0" w:line="240" w:lineRule="auto"/>
              <w:contextualSpacing/>
              <w:jc w:val="both"/>
              <w:rPr>
                <w:rFonts w:ascii="Arial" w:hAnsi="Arial" w:cs="Arial"/>
                <w:i/>
                <w:sz w:val="20"/>
                <w:szCs w:val="20"/>
                <w:lang w:val="en-GB"/>
              </w:rPr>
            </w:pPr>
            <w:r w:rsidRPr="00583185">
              <w:rPr>
                <w:rFonts w:ascii="Arial" w:hAnsi="Arial" w:cs="Arial"/>
                <w:i/>
                <w:sz w:val="20"/>
                <w:szCs w:val="20"/>
                <w:lang w:val="en-GB"/>
              </w:rPr>
              <w:t xml:space="preserve">Please tick the appropriate </w:t>
            </w:r>
            <w:proofErr w:type="gramStart"/>
            <w:r w:rsidRPr="00583185">
              <w:rPr>
                <w:rFonts w:ascii="Arial" w:hAnsi="Arial" w:cs="Arial"/>
                <w:i/>
                <w:sz w:val="20"/>
                <w:szCs w:val="20"/>
                <w:lang w:val="en-GB"/>
              </w:rPr>
              <w:t>box(</w:t>
            </w:r>
            <w:proofErr w:type="spellStart"/>
            <w:proofErr w:type="gramEnd"/>
            <w:r w:rsidRPr="00583185">
              <w:rPr>
                <w:rFonts w:ascii="Arial" w:hAnsi="Arial" w:cs="Arial"/>
                <w:i/>
                <w:sz w:val="20"/>
                <w:szCs w:val="20"/>
                <w:lang w:val="en-GB"/>
              </w:rPr>
              <w:t>es</w:t>
            </w:r>
            <w:proofErr w:type="spellEnd"/>
            <w:r w:rsidRPr="00583185">
              <w:rPr>
                <w:rFonts w:ascii="Arial" w:hAnsi="Arial" w:cs="Arial"/>
                <w:i/>
                <w:sz w:val="20"/>
                <w:szCs w:val="20"/>
                <w:lang w:val="en-GB"/>
              </w:rPr>
              <w:t xml:space="preserve">) </w:t>
            </w:r>
            <w:r w:rsidR="00252A06">
              <w:rPr>
                <w:rFonts w:ascii="Arial" w:hAnsi="Arial" w:cs="Arial"/>
                <w:i/>
                <w:sz w:val="20"/>
                <w:szCs w:val="20"/>
                <w:lang w:val="en-GB"/>
              </w:rPr>
              <w:t xml:space="preserve">below </w:t>
            </w:r>
            <w:r w:rsidRPr="00583185">
              <w:rPr>
                <w:rFonts w:ascii="Arial" w:hAnsi="Arial" w:cs="Arial"/>
                <w:i/>
                <w:sz w:val="20"/>
                <w:szCs w:val="20"/>
                <w:lang w:val="en-GB"/>
              </w:rPr>
              <w:t xml:space="preserve">if you are reporting a sectorial </w:t>
            </w:r>
            <w:r w:rsidR="00252A06" w:rsidRPr="00583185">
              <w:rPr>
                <w:rFonts w:ascii="Arial" w:hAnsi="Arial" w:cs="Arial"/>
                <w:i/>
                <w:sz w:val="20"/>
                <w:szCs w:val="20"/>
                <w:lang w:val="en-GB"/>
              </w:rPr>
              <w:t>measur</w:t>
            </w:r>
            <w:r w:rsidR="00252A06">
              <w:rPr>
                <w:rFonts w:ascii="Arial" w:hAnsi="Arial" w:cs="Arial"/>
                <w:i/>
                <w:sz w:val="20"/>
                <w:szCs w:val="20"/>
                <w:lang w:val="en-GB"/>
              </w:rPr>
              <w:t>e/initiative</w:t>
            </w:r>
            <w:r w:rsidRPr="00583185">
              <w:rPr>
                <w:rFonts w:ascii="Arial" w:hAnsi="Arial" w:cs="Arial"/>
                <w:i/>
                <w:sz w:val="20"/>
                <w:szCs w:val="20"/>
                <w:lang w:val="en-GB"/>
              </w:rPr>
              <w:t xml:space="preserve"> and leave them empty if the</w:t>
            </w:r>
            <w:r w:rsidR="00252A06" w:rsidRPr="00583185">
              <w:rPr>
                <w:rFonts w:ascii="Arial" w:hAnsi="Arial" w:cs="Arial"/>
                <w:i/>
                <w:sz w:val="20"/>
                <w:szCs w:val="20"/>
                <w:lang w:val="en-GB"/>
              </w:rPr>
              <w:t xml:space="preserve"> </w:t>
            </w:r>
            <w:r w:rsidR="00252A06" w:rsidRPr="00583185">
              <w:rPr>
                <w:rFonts w:ascii="Arial" w:hAnsi="Arial" w:cs="Arial"/>
                <w:i/>
                <w:sz w:val="20"/>
                <w:szCs w:val="20"/>
                <w:lang w:val="en-GB"/>
              </w:rPr>
              <w:t>measur</w:t>
            </w:r>
            <w:r w:rsidR="00252A06">
              <w:rPr>
                <w:rFonts w:ascii="Arial" w:hAnsi="Arial" w:cs="Arial"/>
                <w:i/>
                <w:sz w:val="20"/>
                <w:szCs w:val="20"/>
                <w:lang w:val="en-GB"/>
              </w:rPr>
              <w:t>e/</w:t>
            </w:r>
            <w:r w:rsidR="00252A06">
              <w:rPr>
                <w:rFonts w:ascii="Arial" w:hAnsi="Arial" w:cs="Arial"/>
                <w:i/>
                <w:sz w:val="20"/>
                <w:szCs w:val="20"/>
                <w:lang w:val="en-GB"/>
              </w:rPr>
              <w:t>initiative</w:t>
            </w:r>
            <w:r w:rsidRPr="00583185">
              <w:rPr>
                <w:rFonts w:ascii="Arial" w:hAnsi="Arial" w:cs="Arial"/>
                <w:i/>
                <w:sz w:val="20"/>
                <w:szCs w:val="20"/>
                <w:lang w:val="en-GB"/>
              </w:rPr>
              <w:t xml:space="preserve"> covers the cultural </w:t>
            </w:r>
            <w:r w:rsidR="00252A06">
              <w:rPr>
                <w:rFonts w:ascii="Arial" w:hAnsi="Arial" w:cs="Arial"/>
                <w:i/>
                <w:sz w:val="20"/>
                <w:szCs w:val="20"/>
                <w:lang w:val="en-GB"/>
              </w:rPr>
              <w:t>and creative sectors as a whole.</w:t>
            </w:r>
            <w:bookmarkStart w:id="0" w:name="_GoBack"/>
            <w:bookmarkEnd w:id="0"/>
          </w:p>
          <w:p w:rsidR="000E51F1" w:rsidRPr="00A807BF" w:rsidRDefault="000E51F1" w:rsidP="00984C60">
            <w:pPr>
              <w:spacing w:after="0" w:line="240" w:lineRule="auto"/>
              <w:contextualSpacing/>
              <w:rPr>
                <w:rFonts w:ascii="Arial" w:hAnsi="Arial" w:cs="Arial"/>
                <w:sz w:val="20"/>
                <w:szCs w:val="20"/>
                <w:lang w:val="en-GB"/>
              </w:rPr>
            </w:pPr>
          </w:p>
          <w:p w:rsidR="00A807BF" w:rsidRDefault="000E51F1" w:rsidP="00984C60">
            <w:pPr>
              <w:spacing w:after="0" w:line="240" w:lineRule="auto"/>
              <w:contextualSpacing/>
              <w:rPr>
                <w:rFonts w:ascii="Arial" w:hAnsi="Arial" w:cs="Arial"/>
                <w:sz w:val="20"/>
                <w:szCs w:val="20"/>
                <w:lang w:val="en-GB"/>
              </w:rPr>
            </w:pPr>
            <w:r w:rsidRPr="00A807BF">
              <w:rPr>
                <w:rFonts w:ascii="Arial" w:hAnsi="Arial" w:cs="Arial"/>
                <w:sz w:val="20"/>
                <w:szCs w:val="20"/>
                <w:lang w:val="en-GB"/>
              </w:rPr>
              <w:sym w:font="Wingdings" w:char="F071"/>
            </w:r>
            <w:r w:rsidRPr="00A807BF">
              <w:rPr>
                <w:rFonts w:ascii="Arial" w:hAnsi="Arial" w:cs="Arial"/>
                <w:sz w:val="20"/>
                <w:szCs w:val="20"/>
                <w:lang w:val="en-GB"/>
              </w:rPr>
              <w:t xml:space="preserve"> </w:t>
            </w:r>
            <w:r w:rsidR="00984C60" w:rsidRPr="00A807BF">
              <w:rPr>
                <w:rFonts w:ascii="Arial" w:hAnsi="Arial" w:cs="Arial"/>
                <w:sz w:val="20"/>
                <w:szCs w:val="20"/>
                <w:lang w:val="en-GB"/>
              </w:rPr>
              <w:t>Cinema/</w:t>
            </w:r>
            <w:proofErr w:type="spellStart"/>
            <w:r w:rsidR="00984C60" w:rsidRPr="00A807BF">
              <w:rPr>
                <w:rFonts w:ascii="Arial" w:hAnsi="Arial" w:cs="Arial"/>
                <w:sz w:val="20"/>
                <w:szCs w:val="20"/>
                <w:lang w:val="en-GB"/>
              </w:rPr>
              <w:t>Audio</w:t>
            </w:r>
            <w:r w:rsidR="00CC763F" w:rsidRPr="00A807BF">
              <w:rPr>
                <w:rFonts w:ascii="Arial" w:hAnsi="Arial" w:cs="Arial"/>
                <w:sz w:val="20"/>
                <w:szCs w:val="20"/>
                <w:lang w:val="en-GB"/>
              </w:rPr>
              <w:t>visual</w:t>
            </w:r>
            <w:proofErr w:type="spellEnd"/>
            <w:r w:rsidR="00CC763F" w:rsidRPr="00A807BF">
              <w:rPr>
                <w:rFonts w:ascii="Arial" w:hAnsi="Arial" w:cs="Arial"/>
                <w:sz w:val="20"/>
                <w:szCs w:val="20"/>
                <w:lang w:val="en-GB"/>
              </w:rPr>
              <w:t>/Radio</w:t>
            </w:r>
            <w:r w:rsidR="00984C60" w:rsidRPr="00A807BF">
              <w:rPr>
                <w:rFonts w:ascii="Arial" w:hAnsi="Arial" w:cs="Arial"/>
                <w:sz w:val="20"/>
                <w:szCs w:val="20"/>
                <w:lang w:val="en-GB"/>
              </w:rPr>
              <w:t xml:space="preserve"> </w:t>
            </w:r>
            <w:r w:rsidR="00CC763F" w:rsidRPr="00A807BF">
              <w:rPr>
                <w:rFonts w:ascii="Arial" w:hAnsi="Arial" w:cs="Arial"/>
                <w:sz w:val="20"/>
                <w:szCs w:val="20"/>
                <w:lang w:val="en-GB"/>
              </w:rPr>
              <w:t xml:space="preserve">        </w:t>
            </w:r>
            <w:r w:rsidRPr="00A807BF">
              <w:rPr>
                <w:rFonts w:ascii="Arial" w:hAnsi="Arial" w:cs="Arial"/>
                <w:sz w:val="20"/>
                <w:szCs w:val="20"/>
                <w:lang w:val="en-GB"/>
              </w:rPr>
              <w:sym w:font="Wingdings" w:char="F071"/>
            </w:r>
            <w:r w:rsidRPr="00A807BF">
              <w:rPr>
                <w:rFonts w:ascii="Arial" w:hAnsi="Arial" w:cs="Arial"/>
                <w:sz w:val="20"/>
                <w:szCs w:val="20"/>
                <w:lang w:val="en-GB"/>
              </w:rPr>
              <w:t xml:space="preserve"> </w:t>
            </w:r>
            <w:r w:rsidR="00984C60" w:rsidRPr="00A807BF">
              <w:rPr>
                <w:rFonts w:ascii="Arial" w:hAnsi="Arial" w:cs="Arial"/>
                <w:sz w:val="20"/>
                <w:szCs w:val="20"/>
                <w:lang w:val="en-GB"/>
              </w:rPr>
              <w:t>Design</w:t>
            </w:r>
            <w:r w:rsidR="00984C60" w:rsidRPr="00A807BF">
              <w:rPr>
                <w:rFonts w:ascii="Arial" w:hAnsi="Arial" w:cs="Arial"/>
                <w:sz w:val="20"/>
                <w:szCs w:val="20"/>
                <w:lang w:val="en-GB"/>
              </w:rPr>
              <w:tab/>
            </w:r>
            <w:r w:rsidR="00CC763F" w:rsidRPr="00A807BF">
              <w:rPr>
                <w:rFonts w:ascii="Arial" w:hAnsi="Arial" w:cs="Arial"/>
                <w:sz w:val="20"/>
                <w:szCs w:val="20"/>
                <w:lang w:val="en-GB"/>
              </w:rPr>
              <w:t xml:space="preserve">       </w:t>
            </w:r>
            <w:r w:rsidRPr="00A807BF">
              <w:rPr>
                <w:rFonts w:ascii="Arial" w:hAnsi="Arial" w:cs="Arial"/>
                <w:sz w:val="20"/>
                <w:szCs w:val="20"/>
                <w:lang w:val="en-GB"/>
              </w:rPr>
              <w:sym w:font="Wingdings" w:char="F071"/>
            </w:r>
            <w:r w:rsidRPr="00A807BF">
              <w:rPr>
                <w:rFonts w:ascii="Arial" w:hAnsi="Arial" w:cs="Arial"/>
                <w:sz w:val="20"/>
                <w:szCs w:val="20"/>
                <w:lang w:val="en-GB"/>
              </w:rPr>
              <w:t xml:space="preserve"> </w:t>
            </w:r>
            <w:r w:rsidR="00984C60" w:rsidRPr="00A807BF">
              <w:rPr>
                <w:rFonts w:ascii="Arial" w:hAnsi="Arial" w:cs="Arial"/>
                <w:sz w:val="20"/>
                <w:szCs w:val="20"/>
                <w:lang w:val="en-GB"/>
              </w:rPr>
              <w:t>Media Arts</w:t>
            </w:r>
            <w:r w:rsidR="00984C60" w:rsidRPr="00A807BF">
              <w:rPr>
                <w:rFonts w:ascii="Arial" w:hAnsi="Arial" w:cs="Arial"/>
                <w:sz w:val="20"/>
                <w:szCs w:val="20"/>
                <w:lang w:val="en-GB"/>
              </w:rPr>
              <w:tab/>
            </w:r>
            <w:r w:rsidR="00CC763F" w:rsidRPr="00A807BF">
              <w:rPr>
                <w:rFonts w:ascii="Arial" w:hAnsi="Arial" w:cs="Arial"/>
                <w:sz w:val="20"/>
                <w:szCs w:val="20"/>
                <w:lang w:val="en-GB"/>
              </w:rPr>
              <w:t xml:space="preserve">         </w:t>
            </w:r>
            <w:r w:rsidRPr="00A807BF">
              <w:rPr>
                <w:rFonts w:ascii="Arial" w:hAnsi="Arial" w:cs="Arial"/>
                <w:sz w:val="20"/>
                <w:szCs w:val="20"/>
                <w:lang w:val="en-GB"/>
              </w:rPr>
              <w:sym w:font="Wingdings" w:char="F071"/>
            </w:r>
            <w:r w:rsidRPr="00A807BF">
              <w:rPr>
                <w:rFonts w:ascii="Arial" w:hAnsi="Arial" w:cs="Arial"/>
                <w:sz w:val="20"/>
                <w:szCs w:val="20"/>
                <w:lang w:val="en-GB"/>
              </w:rPr>
              <w:t xml:space="preserve"> </w:t>
            </w:r>
            <w:r w:rsidR="00984C60" w:rsidRPr="00A807BF">
              <w:rPr>
                <w:rFonts w:ascii="Arial" w:hAnsi="Arial" w:cs="Arial"/>
                <w:sz w:val="20"/>
                <w:szCs w:val="20"/>
                <w:lang w:val="en-GB"/>
              </w:rPr>
              <w:t>Music</w:t>
            </w:r>
            <w:r w:rsidR="00984C60" w:rsidRPr="00A807BF">
              <w:rPr>
                <w:rFonts w:ascii="Arial" w:hAnsi="Arial" w:cs="Arial"/>
                <w:sz w:val="20"/>
                <w:szCs w:val="20"/>
                <w:lang w:val="en-GB"/>
              </w:rPr>
              <w:tab/>
            </w:r>
            <w:r w:rsidRPr="00A807BF">
              <w:rPr>
                <w:rFonts w:ascii="Arial" w:hAnsi="Arial" w:cs="Arial"/>
                <w:sz w:val="20"/>
                <w:szCs w:val="20"/>
                <w:lang w:val="en-GB"/>
              </w:rPr>
              <w:t xml:space="preserve">       </w:t>
            </w:r>
          </w:p>
          <w:p w:rsidR="00984C60" w:rsidRPr="00A807BF" w:rsidRDefault="000E51F1" w:rsidP="00984C60">
            <w:pPr>
              <w:spacing w:after="0" w:line="240" w:lineRule="auto"/>
              <w:contextualSpacing/>
              <w:rPr>
                <w:rFonts w:ascii="Arial" w:hAnsi="Arial" w:cs="Arial"/>
                <w:sz w:val="20"/>
                <w:szCs w:val="20"/>
                <w:lang w:val="en-GB"/>
              </w:rPr>
            </w:pPr>
            <w:r w:rsidRPr="00A807BF">
              <w:rPr>
                <w:rFonts w:ascii="Arial" w:hAnsi="Arial" w:cs="Arial"/>
                <w:sz w:val="20"/>
                <w:szCs w:val="20"/>
                <w:lang w:val="en-GB"/>
              </w:rPr>
              <w:sym w:font="Wingdings" w:char="F071"/>
            </w:r>
            <w:r w:rsidRPr="00A807BF">
              <w:rPr>
                <w:rFonts w:ascii="Arial" w:hAnsi="Arial" w:cs="Arial"/>
                <w:sz w:val="20"/>
                <w:szCs w:val="20"/>
                <w:lang w:val="en-GB"/>
              </w:rPr>
              <w:t xml:space="preserve"> </w:t>
            </w:r>
            <w:r w:rsidR="00984C60" w:rsidRPr="00A807BF">
              <w:rPr>
                <w:rFonts w:ascii="Arial" w:hAnsi="Arial" w:cs="Arial"/>
                <w:sz w:val="20"/>
                <w:szCs w:val="20"/>
                <w:lang w:val="en-GB"/>
              </w:rPr>
              <w:t>Publishing</w:t>
            </w:r>
            <w:r w:rsidR="00A807BF">
              <w:rPr>
                <w:rFonts w:ascii="Arial" w:hAnsi="Arial" w:cs="Arial"/>
                <w:sz w:val="20"/>
                <w:szCs w:val="20"/>
                <w:lang w:val="en-GB"/>
              </w:rPr>
              <w:t xml:space="preserve">    </w:t>
            </w:r>
            <w:r w:rsidR="00C02C58" w:rsidRPr="00A807BF">
              <w:rPr>
                <w:rFonts w:ascii="Arial" w:hAnsi="Arial" w:cs="Arial"/>
                <w:sz w:val="20"/>
                <w:szCs w:val="20"/>
                <w:lang w:val="en-GB"/>
              </w:rPr>
              <w:sym w:font="Wingdings" w:char="F071"/>
            </w:r>
            <w:r w:rsidR="00C02C58" w:rsidRPr="00A807BF">
              <w:rPr>
                <w:rFonts w:ascii="Arial" w:hAnsi="Arial" w:cs="Arial"/>
                <w:sz w:val="20"/>
                <w:szCs w:val="20"/>
                <w:lang w:val="en-GB"/>
              </w:rPr>
              <w:t xml:space="preserve"> </w:t>
            </w:r>
            <w:r w:rsidR="00984C60" w:rsidRPr="00A807BF">
              <w:rPr>
                <w:rFonts w:ascii="Arial" w:hAnsi="Arial" w:cs="Arial"/>
                <w:sz w:val="20"/>
                <w:szCs w:val="20"/>
                <w:lang w:val="en-GB"/>
              </w:rPr>
              <w:t>Visual Arts</w:t>
            </w:r>
            <w:r w:rsidR="00984C60" w:rsidRPr="00A807BF">
              <w:rPr>
                <w:rFonts w:ascii="Arial" w:hAnsi="Arial" w:cs="Arial"/>
                <w:sz w:val="20"/>
                <w:szCs w:val="20"/>
                <w:lang w:val="en-GB"/>
              </w:rPr>
              <w:tab/>
            </w:r>
            <w:r w:rsidR="00CC763F" w:rsidRPr="00A807BF">
              <w:rPr>
                <w:rFonts w:ascii="Arial" w:hAnsi="Arial" w:cs="Arial"/>
                <w:sz w:val="20"/>
                <w:szCs w:val="20"/>
                <w:lang w:val="en-GB"/>
              </w:rPr>
              <w:t xml:space="preserve">   </w:t>
            </w:r>
            <w:r w:rsidR="00C02C58" w:rsidRPr="00A807BF">
              <w:rPr>
                <w:rFonts w:ascii="Arial" w:hAnsi="Arial" w:cs="Arial"/>
                <w:sz w:val="20"/>
                <w:szCs w:val="20"/>
                <w:lang w:val="en-GB"/>
              </w:rPr>
              <w:sym w:font="Wingdings" w:char="F071"/>
            </w:r>
            <w:r w:rsidR="00C02C58" w:rsidRPr="00A807BF">
              <w:rPr>
                <w:rFonts w:ascii="Arial" w:hAnsi="Arial" w:cs="Arial"/>
                <w:sz w:val="20"/>
                <w:szCs w:val="20"/>
                <w:lang w:val="en-GB"/>
              </w:rPr>
              <w:t xml:space="preserve"> </w:t>
            </w:r>
            <w:r w:rsidR="00583185">
              <w:rPr>
                <w:rFonts w:ascii="Arial" w:hAnsi="Arial" w:cs="Arial"/>
                <w:sz w:val="20"/>
                <w:szCs w:val="20"/>
                <w:lang w:val="en-GB"/>
              </w:rPr>
              <w:t>Performing Arts</w:t>
            </w:r>
          </w:p>
          <w:p w:rsidR="000E51F1" w:rsidRPr="009826B5" w:rsidRDefault="000E51F1" w:rsidP="00984C60">
            <w:pPr>
              <w:spacing w:after="0" w:line="240" w:lineRule="auto"/>
              <w:contextualSpacing/>
              <w:rPr>
                <w:rFonts w:ascii="Arial" w:hAnsi="Arial" w:cs="Arial"/>
                <w:sz w:val="16"/>
                <w:szCs w:val="16"/>
                <w:lang w:val="en-GB"/>
              </w:rPr>
            </w:pPr>
          </w:p>
        </w:tc>
      </w:tr>
      <w:tr w:rsidR="00984C60" w:rsidRPr="00583185" w:rsidTr="00516AA4">
        <w:trPr>
          <w:trHeight w:val="458"/>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4C60" w:rsidRPr="009826B5" w:rsidRDefault="00E029D4" w:rsidP="00273F7D">
            <w:pPr>
              <w:spacing w:line="240" w:lineRule="auto"/>
              <w:jc w:val="center"/>
              <w:rPr>
                <w:rFonts w:ascii="Arial" w:hAnsi="Arial" w:cs="Arial"/>
                <w:sz w:val="16"/>
                <w:szCs w:val="16"/>
                <w:lang w:val="en-GB"/>
              </w:rPr>
            </w:pPr>
            <w:r w:rsidRPr="009826B5">
              <w:rPr>
                <w:rFonts w:ascii="Arial" w:hAnsi="Arial" w:cs="Arial"/>
                <w:sz w:val="16"/>
                <w:szCs w:val="16"/>
                <w:lang w:val="en-GB"/>
              </w:rPr>
              <w:t>5</w:t>
            </w:r>
          </w:p>
        </w:tc>
        <w:tc>
          <w:tcPr>
            <w:tcW w:w="9523" w:type="dxa"/>
            <w:tcBorders>
              <w:top w:val="single" w:sz="4" w:space="0" w:color="000000"/>
              <w:left w:val="single" w:sz="4" w:space="0" w:color="000000"/>
              <w:bottom w:val="single" w:sz="4" w:space="0" w:color="000000"/>
              <w:right w:val="single" w:sz="4" w:space="0" w:color="000000"/>
            </w:tcBorders>
            <w:vAlign w:val="center"/>
          </w:tcPr>
          <w:p w:rsidR="00583185" w:rsidRDefault="00583185" w:rsidP="00B85836">
            <w:pPr>
              <w:spacing w:line="240" w:lineRule="auto"/>
              <w:contextualSpacing/>
              <w:rPr>
                <w:rFonts w:ascii="Arial" w:hAnsi="Arial" w:cs="Arial"/>
                <w:sz w:val="20"/>
                <w:szCs w:val="20"/>
                <w:lang w:val="en-GB"/>
              </w:rPr>
            </w:pPr>
          </w:p>
          <w:p w:rsidR="00984C60" w:rsidRPr="00A807BF" w:rsidRDefault="00984C60" w:rsidP="00B85836">
            <w:pPr>
              <w:spacing w:line="240" w:lineRule="auto"/>
              <w:contextualSpacing/>
              <w:rPr>
                <w:rFonts w:ascii="Arial" w:hAnsi="Arial" w:cs="Arial"/>
                <w:sz w:val="20"/>
                <w:szCs w:val="20"/>
                <w:lang w:val="en-GB"/>
              </w:rPr>
            </w:pPr>
            <w:r w:rsidRPr="00A807BF">
              <w:rPr>
                <w:rFonts w:ascii="Arial" w:hAnsi="Arial" w:cs="Arial"/>
                <w:sz w:val="20"/>
                <w:szCs w:val="20"/>
                <w:lang w:val="en-GB"/>
              </w:rPr>
              <w:t xml:space="preserve">Website of </w:t>
            </w:r>
            <w:r w:rsidR="00C52249">
              <w:rPr>
                <w:rFonts w:ascii="Arial" w:hAnsi="Arial" w:cs="Arial"/>
                <w:sz w:val="20"/>
                <w:szCs w:val="20"/>
                <w:lang w:val="en-GB"/>
              </w:rPr>
              <w:t xml:space="preserve">the </w:t>
            </w:r>
            <w:r w:rsidRPr="00A807BF">
              <w:rPr>
                <w:rFonts w:ascii="Arial" w:hAnsi="Arial" w:cs="Arial"/>
                <w:sz w:val="20"/>
                <w:szCs w:val="20"/>
                <w:lang w:val="en-GB"/>
              </w:rPr>
              <w:t>measure/initiative, if available:</w:t>
            </w:r>
            <w:r w:rsidR="00B85836" w:rsidRPr="00A807BF">
              <w:rPr>
                <w:rFonts w:ascii="Arial" w:hAnsi="Arial" w:cs="Arial"/>
                <w:sz w:val="20"/>
                <w:szCs w:val="20"/>
                <w:lang w:val="en-GB"/>
              </w:rPr>
              <w:t xml:space="preserve"> ____________________</w:t>
            </w:r>
            <w:r w:rsidR="00A807BF">
              <w:rPr>
                <w:rFonts w:ascii="Arial" w:hAnsi="Arial" w:cs="Arial"/>
                <w:sz w:val="20"/>
                <w:szCs w:val="20"/>
                <w:lang w:val="en-GB"/>
              </w:rPr>
              <w:t>__________________</w:t>
            </w:r>
            <w:r w:rsidR="00B85836" w:rsidRPr="00A807BF">
              <w:rPr>
                <w:rFonts w:ascii="Arial" w:hAnsi="Arial" w:cs="Arial"/>
                <w:sz w:val="20"/>
                <w:szCs w:val="20"/>
                <w:lang w:val="en-GB"/>
              </w:rPr>
              <w:t>___________</w:t>
            </w:r>
          </w:p>
        </w:tc>
      </w:tr>
      <w:tr w:rsidR="00984C60" w:rsidRPr="00583185" w:rsidTr="00DA0E86">
        <w:trPr>
          <w:trHeight w:val="2805"/>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4C60" w:rsidRPr="009826B5" w:rsidRDefault="00E029D4" w:rsidP="00273F7D">
            <w:pPr>
              <w:spacing w:line="240" w:lineRule="auto"/>
              <w:rPr>
                <w:rFonts w:ascii="Arial" w:hAnsi="Arial" w:cs="Arial"/>
                <w:sz w:val="16"/>
                <w:szCs w:val="16"/>
                <w:lang w:val="en-GB"/>
              </w:rPr>
            </w:pPr>
            <w:r w:rsidRPr="009826B5">
              <w:rPr>
                <w:rFonts w:ascii="Arial" w:hAnsi="Arial" w:cs="Arial"/>
                <w:sz w:val="16"/>
                <w:szCs w:val="16"/>
                <w:lang w:val="en-GB"/>
              </w:rPr>
              <w:br/>
              <w:t>6</w:t>
            </w:r>
          </w:p>
        </w:tc>
        <w:tc>
          <w:tcPr>
            <w:tcW w:w="9523" w:type="dxa"/>
            <w:tcBorders>
              <w:top w:val="single" w:sz="4" w:space="0" w:color="000000"/>
              <w:left w:val="single" w:sz="4" w:space="0" w:color="000000"/>
              <w:bottom w:val="single" w:sz="4" w:space="0" w:color="000000"/>
              <w:right w:val="single" w:sz="4" w:space="0" w:color="000000"/>
            </w:tcBorders>
          </w:tcPr>
          <w:p w:rsidR="00583185" w:rsidRDefault="00583185" w:rsidP="00B85836">
            <w:pPr>
              <w:spacing w:line="240" w:lineRule="auto"/>
              <w:contextualSpacing/>
              <w:rPr>
                <w:rFonts w:ascii="Arial" w:hAnsi="Arial" w:cs="Arial"/>
                <w:sz w:val="20"/>
                <w:szCs w:val="20"/>
                <w:lang w:val="en-GB"/>
              </w:rPr>
            </w:pPr>
          </w:p>
          <w:p w:rsidR="00984C60" w:rsidRDefault="00984C60" w:rsidP="00B85836">
            <w:pPr>
              <w:spacing w:line="240" w:lineRule="auto"/>
              <w:contextualSpacing/>
              <w:rPr>
                <w:rFonts w:ascii="Arial" w:hAnsi="Arial" w:cs="Arial"/>
                <w:sz w:val="20"/>
                <w:szCs w:val="20"/>
                <w:lang w:val="en-GB"/>
              </w:rPr>
            </w:pPr>
            <w:r w:rsidRPr="00A807BF">
              <w:rPr>
                <w:rFonts w:ascii="Arial" w:hAnsi="Arial" w:cs="Arial"/>
                <w:sz w:val="20"/>
                <w:szCs w:val="20"/>
                <w:lang w:val="en-GB"/>
              </w:rPr>
              <w:t xml:space="preserve">Describe </w:t>
            </w:r>
            <w:r w:rsidR="002B6CEE" w:rsidRPr="00A807BF">
              <w:rPr>
                <w:rFonts w:ascii="Arial" w:hAnsi="Arial" w:cs="Arial"/>
                <w:sz w:val="20"/>
                <w:szCs w:val="20"/>
                <w:lang w:val="en-GB"/>
              </w:rPr>
              <w:t>the</w:t>
            </w:r>
            <w:r w:rsidR="00EC4C48">
              <w:rPr>
                <w:rFonts w:ascii="Arial" w:hAnsi="Arial" w:cs="Arial"/>
                <w:sz w:val="20"/>
                <w:szCs w:val="20"/>
                <w:lang w:val="en-GB"/>
              </w:rPr>
              <w:t xml:space="preserve"> main features of the </w:t>
            </w:r>
            <w:r w:rsidR="007349A8">
              <w:rPr>
                <w:rFonts w:ascii="Arial" w:hAnsi="Arial" w:cs="Arial"/>
                <w:sz w:val="20"/>
                <w:szCs w:val="20"/>
                <w:lang w:val="en-GB"/>
              </w:rPr>
              <w:t>measure/</w:t>
            </w:r>
            <w:r w:rsidR="00EC4C48">
              <w:rPr>
                <w:rFonts w:ascii="Arial" w:hAnsi="Arial" w:cs="Arial"/>
                <w:sz w:val="20"/>
                <w:szCs w:val="20"/>
                <w:lang w:val="en-GB"/>
              </w:rPr>
              <w:t>i</w:t>
            </w:r>
            <w:r w:rsidRPr="00A807BF">
              <w:rPr>
                <w:rFonts w:ascii="Arial" w:hAnsi="Arial" w:cs="Arial"/>
                <w:sz w:val="20"/>
                <w:szCs w:val="20"/>
                <w:lang w:val="en-GB"/>
              </w:rPr>
              <w:t>nitiative</w:t>
            </w:r>
            <w:r w:rsidR="009F6188">
              <w:rPr>
                <w:rFonts w:ascii="Arial" w:hAnsi="Arial" w:cs="Arial"/>
                <w:sz w:val="20"/>
                <w:szCs w:val="20"/>
                <w:lang w:val="en-GB"/>
              </w:rPr>
              <w:t xml:space="preserve"> (800 words)</w:t>
            </w:r>
            <w:r w:rsidR="008C5CE7" w:rsidRPr="00A807BF">
              <w:rPr>
                <w:rFonts w:ascii="Arial" w:hAnsi="Arial" w:cs="Arial"/>
                <w:sz w:val="20"/>
                <w:szCs w:val="20"/>
                <w:lang w:val="en-GB"/>
              </w:rPr>
              <w:t>:</w:t>
            </w: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91211C" w:rsidRDefault="0091211C" w:rsidP="00B85836">
            <w:pPr>
              <w:spacing w:line="240" w:lineRule="auto"/>
              <w:contextualSpacing/>
              <w:rPr>
                <w:rFonts w:ascii="Arial" w:hAnsi="Arial" w:cs="Arial"/>
                <w:sz w:val="20"/>
                <w:szCs w:val="20"/>
                <w:lang w:val="en-GB"/>
              </w:rPr>
            </w:pPr>
          </w:p>
          <w:p w:rsidR="006910D9" w:rsidRDefault="006910D9" w:rsidP="00B85836">
            <w:pPr>
              <w:spacing w:line="240" w:lineRule="auto"/>
              <w:contextualSpacing/>
              <w:rPr>
                <w:rFonts w:ascii="Arial" w:hAnsi="Arial" w:cs="Arial"/>
                <w:sz w:val="20"/>
                <w:szCs w:val="20"/>
                <w:lang w:val="en-GB"/>
              </w:rPr>
            </w:pPr>
          </w:p>
          <w:p w:rsidR="0091211C" w:rsidRPr="00A807BF" w:rsidRDefault="0091211C" w:rsidP="00B85836">
            <w:pPr>
              <w:spacing w:line="240" w:lineRule="auto"/>
              <w:contextualSpacing/>
              <w:rPr>
                <w:rFonts w:ascii="Arial" w:hAnsi="Arial" w:cs="Arial"/>
                <w:sz w:val="20"/>
                <w:szCs w:val="20"/>
                <w:lang w:val="en-GB"/>
              </w:rPr>
            </w:pPr>
          </w:p>
        </w:tc>
      </w:tr>
      <w:tr w:rsidR="00984C60" w:rsidRPr="009826B5" w:rsidTr="00516AA4">
        <w:trPr>
          <w:trHeight w:val="17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4C60" w:rsidRPr="009826B5" w:rsidRDefault="007B541A" w:rsidP="007B541A">
            <w:pPr>
              <w:spacing w:line="240" w:lineRule="auto"/>
              <w:jc w:val="center"/>
              <w:rPr>
                <w:rFonts w:ascii="Arial" w:hAnsi="Arial" w:cs="Arial"/>
                <w:sz w:val="16"/>
                <w:szCs w:val="16"/>
                <w:lang w:val="en-GB"/>
              </w:rPr>
            </w:pPr>
            <w:r w:rsidRPr="009826B5">
              <w:rPr>
                <w:rFonts w:ascii="Arial" w:hAnsi="Arial" w:cs="Arial"/>
                <w:sz w:val="16"/>
                <w:szCs w:val="16"/>
                <w:lang w:val="en-GB"/>
              </w:rPr>
              <w:lastRenderedPageBreak/>
              <w:br/>
            </w:r>
            <w:r w:rsidR="00E029D4" w:rsidRPr="009826B5">
              <w:rPr>
                <w:rFonts w:ascii="Arial" w:hAnsi="Arial" w:cs="Arial"/>
                <w:sz w:val="16"/>
                <w:szCs w:val="16"/>
                <w:lang w:val="en-GB"/>
              </w:rPr>
              <w:t>7</w:t>
            </w:r>
          </w:p>
        </w:tc>
        <w:tc>
          <w:tcPr>
            <w:tcW w:w="9523" w:type="dxa"/>
            <w:tcBorders>
              <w:top w:val="single" w:sz="4" w:space="0" w:color="000000"/>
              <w:left w:val="single" w:sz="4" w:space="0" w:color="000000"/>
              <w:bottom w:val="single" w:sz="4" w:space="0" w:color="000000"/>
              <w:right w:val="single" w:sz="4" w:space="0" w:color="000000"/>
            </w:tcBorders>
            <w:vAlign w:val="center"/>
          </w:tcPr>
          <w:p w:rsidR="00984C60" w:rsidRPr="00A807BF" w:rsidRDefault="006C7776" w:rsidP="00B85836">
            <w:pPr>
              <w:spacing w:line="240" w:lineRule="auto"/>
              <w:contextualSpacing/>
              <w:rPr>
                <w:rFonts w:ascii="Arial" w:hAnsi="Arial" w:cs="Arial"/>
                <w:sz w:val="20"/>
                <w:szCs w:val="20"/>
                <w:lang w:val="en-GB"/>
              </w:rPr>
            </w:pPr>
            <w:r w:rsidRPr="00A807BF">
              <w:rPr>
                <w:rFonts w:ascii="Arial" w:hAnsi="Arial" w:cs="Arial"/>
                <w:sz w:val="20"/>
                <w:szCs w:val="20"/>
                <w:lang w:val="en-GB"/>
              </w:rPr>
              <w:t>Does it s</w:t>
            </w:r>
            <w:r w:rsidR="00984C60" w:rsidRPr="00A807BF">
              <w:rPr>
                <w:rFonts w:ascii="Arial" w:hAnsi="Arial" w:cs="Arial"/>
                <w:sz w:val="20"/>
                <w:szCs w:val="20"/>
                <w:lang w:val="en-GB"/>
              </w:rPr>
              <w:t xml:space="preserve">pecifically target young people? </w:t>
            </w:r>
            <w:r w:rsidR="00B85836" w:rsidRPr="00A807BF">
              <w:rPr>
                <w:rFonts w:ascii="Arial" w:hAnsi="Arial" w:cs="Arial"/>
                <w:sz w:val="20"/>
                <w:szCs w:val="20"/>
                <w:lang w:val="en-GB"/>
              </w:rPr>
              <w:t xml:space="preserve"> </w:t>
            </w:r>
            <w:r w:rsidR="00D36CB6" w:rsidRPr="00A807BF">
              <w:rPr>
                <w:rFonts w:ascii="Arial" w:hAnsi="Arial" w:cs="Arial"/>
                <w:sz w:val="20"/>
                <w:szCs w:val="20"/>
                <w:lang w:val="en-GB"/>
              </w:rPr>
              <w:t xml:space="preserve">       </w:t>
            </w:r>
            <w:r w:rsidR="00D36CB6" w:rsidRPr="00A807BF">
              <w:rPr>
                <w:rFonts w:ascii="Arial" w:hAnsi="Arial" w:cs="Arial"/>
                <w:sz w:val="20"/>
                <w:szCs w:val="20"/>
                <w:lang w:val="en-GB"/>
              </w:rPr>
              <w:sym w:font="Wingdings" w:char="F071"/>
            </w:r>
            <w:r w:rsidR="00D36CB6" w:rsidRPr="00A807BF">
              <w:rPr>
                <w:rFonts w:ascii="Arial" w:hAnsi="Arial" w:cs="Arial"/>
                <w:sz w:val="20"/>
                <w:szCs w:val="20"/>
                <w:lang w:val="en-GB"/>
              </w:rPr>
              <w:t xml:space="preserve">  YES /  </w:t>
            </w:r>
            <w:r w:rsidR="00D36CB6" w:rsidRPr="00A807BF">
              <w:rPr>
                <w:rFonts w:ascii="Arial" w:hAnsi="Arial" w:cs="Arial"/>
                <w:sz w:val="20"/>
                <w:szCs w:val="20"/>
                <w:lang w:val="en-GB"/>
              </w:rPr>
              <w:sym w:font="Wingdings" w:char="F071"/>
            </w:r>
            <w:r w:rsidR="00D36CB6" w:rsidRPr="00A807BF">
              <w:rPr>
                <w:rFonts w:ascii="Arial" w:hAnsi="Arial" w:cs="Arial"/>
                <w:sz w:val="20"/>
                <w:szCs w:val="20"/>
                <w:lang w:val="en-GB"/>
              </w:rPr>
              <w:t xml:space="preserve">  NO</w:t>
            </w:r>
          </w:p>
        </w:tc>
      </w:tr>
      <w:tr w:rsidR="00984C60" w:rsidRPr="00C52249" w:rsidTr="00A807BF">
        <w:trPr>
          <w:trHeight w:val="359"/>
        </w:trPr>
        <w:tc>
          <w:tcPr>
            <w:tcW w:w="37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984C60" w:rsidRPr="009826B5" w:rsidRDefault="00E029D4" w:rsidP="00273F7D">
            <w:pPr>
              <w:spacing w:line="240" w:lineRule="auto"/>
              <w:jc w:val="center"/>
              <w:rPr>
                <w:rFonts w:ascii="Arial" w:hAnsi="Arial" w:cs="Arial"/>
                <w:sz w:val="16"/>
                <w:szCs w:val="16"/>
                <w:lang w:val="en-GB"/>
              </w:rPr>
            </w:pPr>
            <w:r w:rsidRPr="009826B5">
              <w:rPr>
                <w:rFonts w:ascii="Arial" w:hAnsi="Arial" w:cs="Arial"/>
                <w:sz w:val="16"/>
                <w:szCs w:val="16"/>
                <w:lang w:val="en-GB"/>
              </w:rPr>
              <w:t>8</w:t>
            </w:r>
          </w:p>
        </w:tc>
        <w:tc>
          <w:tcPr>
            <w:tcW w:w="9523" w:type="dxa"/>
            <w:tcBorders>
              <w:top w:val="single" w:sz="4" w:space="0" w:color="000000"/>
              <w:left w:val="single" w:sz="4" w:space="0" w:color="000000"/>
              <w:bottom w:val="single" w:sz="4" w:space="0" w:color="auto"/>
              <w:right w:val="single" w:sz="4" w:space="0" w:color="000000"/>
            </w:tcBorders>
            <w:vAlign w:val="center"/>
          </w:tcPr>
          <w:p w:rsidR="00984C60" w:rsidRPr="00A807BF" w:rsidRDefault="006C7776" w:rsidP="00C52249">
            <w:pPr>
              <w:spacing w:line="240" w:lineRule="auto"/>
              <w:contextualSpacing/>
              <w:rPr>
                <w:rFonts w:ascii="Arial" w:hAnsi="Arial" w:cs="Arial"/>
                <w:sz w:val="20"/>
                <w:szCs w:val="20"/>
                <w:lang w:val="en-GB"/>
              </w:rPr>
            </w:pPr>
            <w:proofErr w:type="gramStart"/>
            <w:r w:rsidRPr="00A807BF">
              <w:rPr>
                <w:rFonts w:ascii="Arial" w:hAnsi="Arial" w:cs="Arial"/>
                <w:sz w:val="20"/>
                <w:szCs w:val="20"/>
                <w:lang w:val="en-GB"/>
              </w:rPr>
              <w:t>Does this measure</w:t>
            </w:r>
            <w:r w:rsidR="00984C60" w:rsidRPr="00A807BF">
              <w:rPr>
                <w:rFonts w:ascii="Arial" w:hAnsi="Arial" w:cs="Arial"/>
                <w:sz w:val="20"/>
                <w:szCs w:val="20"/>
                <w:lang w:val="en-GB"/>
              </w:rPr>
              <w:t>/initiative receive or has</w:t>
            </w:r>
            <w:r w:rsidR="00C52249">
              <w:rPr>
                <w:rFonts w:ascii="Arial" w:hAnsi="Arial" w:cs="Arial"/>
                <w:sz w:val="20"/>
                <w:szCs w:val="20"/>
                <w:lang w:val="en-GB"/>
              </w:rPr>
              <w:t xml:space="preserve"> it</w:t>
            </w:r>
            <w:r w:rsidR="00984C60" w:rsidRPr="00A807BF">
              <w:rPr>
                <w:rFonts w:ascii="Arial" w:hAnsi="Arial" w:cs="Arial"/>
                <w:sz w:val="20"/>
                <w:szCs w:val="20"/>
                <w:lang w:val="en-GB"/>
              </w:rPr>
              <w:t xml:space="preserve"> received</w:t>
            </w:r>
            <w:r w:rsidR="00C52249">
              <w:rPr>
                <w:rFonts w:ascii="Arial" w:hAnsi="Arial" w:cs="Arial"/>
                <w:sz w:val="20"/>
                <w:szCs w:val="20"/>
                <w:lang w:val="en-GB"/>
              </w:rPr>
              <w:t xml:space="preserve"> funding from the</w:t>
            </w:r>
            <w:r w:rsidR="00984C60" w:rsidRPr="00A807BF">
              <w:rPr>
                <w:rFonts w:ascii="Arial" w:hAnsi="Arial" w:cs="Arial"/>
                <w:sz w:val="20"/>
                <w:szCs w:val="20"/>
                <w:lang w:val="en-GB"/>
              </w:rPr>
              <w:t xml:space="preserve"> </w:t>
            </w:r>
            <w:r w:rsidR="00BD6657">
              <w:rPr>
                <w:rFonts w:ascii="Arial" w:hAnsi="Arial" w:cs="Arial"/>
                <w:sz w:val="20"/>
                <w:szCs w:val="20"/>
                <w:lang w:val="en-GB"/>
              </w:rPr>
              <w:t>International Fund for Cultural Diversity (</w:t>
            </w:r>
            <w:r w:rsidR="00984C60" w:rsidRPr="00A807BF">
              <w:rPr>
                <w:rFonts w:ascii="Arial" w:hAnsi="Arial" w:cs="Arial"/>
                <w:sz w:val="20"/>
                <w:szCs w:val="20"/>
                <w:lang w:val="en-GB"/>
              </w:rPr>
              <w:t>IFCD</w:t>
            </w:r>
            <w:r w:rsidR="0091211C">
              <w:rPr>
                <w:rFonts w:ascii="Arial" w:hAnsi="Arial" w:cs="Arial"/>
                <w:sz w:val="20"/>
                <w:szCs w:val="20"/>
                <w:lang w:val="en-GB"/>
              </w:rPr>
              <w:t>)</w:t>
            </w:r>
            <w:r w:rsidR="00984C60" w:rsidRPr="00A807BF">
              <w:rPr>
                <w:rFonts w:ascii="Arial" w:hAnsi="Arial" w:cs="Arial"/>
                <w:sz w:val="20"/>
                <w:szCs w:val="20"/>
                <w:lang w:val="en-GB"/>
              </w:rPr>
              <w:t>?</w:t>
            </w:r>
            <w:proofErr w:type="gramEnd"/>
            <w:r w:rsidR="00984C60" w:rsidRPr="00A807BF">
              <w:rPr>
                <w:rFonts w:ascii="Arial" w:hAnsi="Arial" w:cs="Arial"/>
                <w:sz w:val="20"/>
                <w:szCs w:val="20"/>
                <w:lang w:val="en-GB"/>
              </w:rPr>
              <w:t xml:space="preserve"> </w:t>
            </w:r>
            <w:r w:rsidR="00D36CB6" w:rsidRPr="00A807BF">
              <w:rPr>
                <w:rFonts w:ascii="Arial" w:hAnsi="Arial" w:cs="Arial"/>
                <w:sz w:val="20"/>
                <w:szCs w:val="20"/>
                <w:lang w:val="en-GB"/>
              </w:rPr>
              <w:t xml:space="preserve">      </w:t>
            </w:r>
            <w:r w:rsidR="00D36CB6" w:rsidRPr="00A807BF">
              <w:rPr>
                <w:rFonts w:ascii="Arial" w:hAnsi="Arial" w:cs="Arial"/>
                <w:sz w:val="20"/>
                <w:szCs w:val="20"/>
                <w:lang w:val="en-GB"/>
              </w:rPr>
              <w:sym w:font="Wingdings" w:char="F071"/>
            </w:r>
            <w:r w:rsidR="00C52249">
              <w:rPr>
                <w:rFonts w:ascii="Arial" w:hAnsi="Arial" w:cs="Arial"/>
                <w:sz w:val="20"/>
                <w:szCs w:val="20"/>
                <w:lang w:val="en-GB"/>
              </w:rPr>
              <w:t xml:space="preserve">  YES /</w:t>
            </w:r>
            <w:r w:rsidR="00D36CB6" w:rsidRPr="00A807BF">
              <w:rPr>
                <w:rFonts w:ascii="Arial" w:hAnsi="Arial" w:cs="Arial"/>
                <w:sz w:val="20"/>
                <w:szCs w:val="20"/>
                <w:lang w:val="en-GB"/>
              </w:rPr>
              <w:t xml:space="preserve">  </w:t>
            </w:r>
            <w:r w:rsidR="00D36CB6" w:rsidRPr="00A807BF">
              <w:rPr>
                <w:rFonts w:ascii="Arial" w:hAnsi="Arial" w:cs="Arial"/>
                <w:sz w:val="20"/>
                <w:szCs w:val="20"/>
                <w:lang w:val="en-GB"/>
              </w:rPr>
              <w:sym w:font="Wingdings" w:char="F071"/>
            </w:r>
            <w:r w:rsidR="00D36CB6" w:rsidRPr="00A807BF">
              <w:rPr>
                <w:rFonts w:ascii="Arial" w:hAnsi="Arial" w:cs="Arial"/>
                <w:sz w:val="20"/>
                <w:szCs w:val="20"/>
                <w:lang w:val="en-GB"/>
              </w:rPr>
              <w:t xml:space="preserve">  NO</w:t>
            </w:r>
          </w:p>
        </w:tc>
      </w:tr>
      <w:tr w:rsidR="00984C60" w:rsidRPr="009F6188" w:rsidTr="00A807BF">
        <w:trPr>
          <w:trHeight w:val="3004"/>
        </w:trPr>
        <w:tc>
          <w:tcPr>
            <w:tcW w:w="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4C60" w:rsidRPr="00A807BF" w:rsidRDefault="007B541A" w:rsidP="007B541A">
            <w:pPr>
              <w:spacing w:line="240" w:lineRule="auto"/>
              <w:rPr>
                <w:rFonts w:ascii="Arial" w:hAnsi="Arial" w:cs="Arial"/>
                <w:sz w:val="20"/>
                <w:szCs w:val="20"/>
                <w:lang w:val="en-GB"/>
              </w:rPr>
            </w:pPr>
            <w:r w:rsidRPr="00A807BF">
              <w:rPr>
                <w:rFonts w:ascii="Arial" w:hAnsi="Arial" w:cs="Arial"/>
                <w:sz w:val="20"/>
                <w:szCs w:val="20"/>
                <w:lang w:val="en-GB"/>
              </w:rPr>
              <w:br/>
            </w:r>
            <w:r w:rsidR="00E029D4" w:rsidRPr="00A807BF">
              <w:rPr>
                <w:rFonts w:ascii="Arial" w:hAnsi="Arial" w:cs="Arial"/>
                <w:sz w:val="20"/>
                <w:szCs w:val="20"/>
                <w:lang w:val="en-GB"/>
              </w:rPr>
              <w:t>9</w:t>
            </w:r>
          </w:p>
        </w:tc>
        <w:tc>
          <w:tcPr>
            <w:tcW w:w="9523" w:type="dxa"/>
            <w:tcBorders>
              <w:top w:val="single" w:sz="4" w:space="0" w:color="auto"/>
              <w:left w:val="single" w:sz="4" w:space="0" w:color="auto"/>
              <w:bottom w:val="single" w:sz="4" w:space="0" w:color="auto"/>
              <w:right w:val="single" w:sz="4" w:space="0" w:color="auto"/>
            </w:tcBorders>
          </w:tcPr>
          <w:p w:rsidR="00D36CB6" w:rsidRPr="00A807BF" w:rsidRDefault="00D36CB6" w:rsidP="00D36CB6">
            <w:pPr>
              <w:spacing w:line="240" w:lineRule="auto"/>
              <w:contextualSpacing/>
              <w:rPr>
                <w:rFonts w:ascii="Arial" w:hAnsi="Arial" w:cs="Arial"/>
                <w:sz w:val="20"/>
                <w:szCs w:val="20"/>
                <w:lang w:val="en-GB"/>
              </w:rPr>
            </w:pPr>
          </w:p>
          <w:p w:rsidR="00984C60" w:rsidRDefault="00984C60" w:rsidP="00D36CB6">
            <w:pPr>
              <w:spacing w:line="240" w:lineRule="auto"/>
              <w:contextualSpacing/>
              <w:rPr>
                <w:rFonts w:ascii="Arial" w:hAnsi="Arial" w:cs="Arial"/>
                <w:sz w:val="20"/>
                <w:szCs w:val="20"/>
                <w:lang w:val="en-GB"/>
              </w:rPr>
            </w:pPr>
            <w:r w:rsidRPr="00A807BF">
              <w:rPr>
                <w:rFonts w:ascii="Arial" w:hAnsi="Arial" w:cs="Arial"/>
                <w:sz w:val="20"/>
                <w:szCs w:val="20"/>
                <w:lang w:val="en-GB"/>
              </w:rPr>
              <w:t>What are the results achieved so far through the implement</w:t>
            </w:r>
            <w:r w:rsidR="00901413">
              <w:rPr>
                <w:rFonts w:ascii="Arial" w:hAnsi="Arial" w:cs="Arial"/>
                <w:sz w:val="20"/>
                <w:szCs w:val="20"/>
                <w:lang w:val="en-GB"/>
              </w:rPr>
              <w:t>ation of the measure/initiative?</w:t>
            </w:r>
            <w:r w:rsidR="009F6188">
              <w:rPr>
                <w:rFonts w:ascii="Arial" w:hAnsi="Arial" w:cs="Arial"/>
                <w:sz w:val="20"/>
                <w:szCs w:val="20"/>
                <w:lang w:val="en-GB"/>
              </w:rPr>
              <w:t xml:space="preserve"> (400 words)</w:t>
            </w: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6910D9" w:rsidRDefault="006910D9" w:rsidP="00D36CB6">
            <w:pPr>
              <w:spacing w:line="240" w:lineRule="auto"/>
              <w:contextualSpacing/>
              <w:rPr>
                <w:rFonts w:ascii="Arial" w:hAnsi="Arial" w:cs="Arial"/>
                <w:sz w:val="20"/>
                <w:szCs w:val="20"/>
                <w:lang w:val="en-GB"/>
              </w:rPr>
            </w:pPr>
          </w:p>
          <w:p w:rsidR="006910D9" w:rsidRDefault="006910D9"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Default="0091211C" w:rsidP="00D36CB6">
            <w:pPr>
              <w:spacing w:line="240" w:lineRule="auto"/>
              <w:contextualSpacing/>
              <w:rPr>
                <w:rFonts w:ascii="Arial" w:hAnsi="Arial" w:cs="Arial"/>
                <w:sz w:val="20"/>
                <w:szCs w:val="20"/>
                <w:lang w:val="en-GB"/>
              </w:rPr>
            </w:pPr>
          </w:p>
          <w:p w:rsidR="0091211C" w:rsidRPr="00A807BF" w:rsidRDefault="0091211C" w:rsidP="00D36CB6">
            <w:pPr>
              <w:spacing w:line="240" w:lineRule="auto"/>
              <w:contextualSpacing/>
              <w:rPr>
                <w:rFonts w:ascii="Arial" w:hAnsi="Arial" w:cs="Arial"/>
                <w:sz w:val="20"/>
                <w:szCs w:val="20"/>
                <w:lang w:val="en-GB"/>
              </w:rPr>
            </w:pPr>
          </w:p>
        </w:tc>
      </w:tr>
      <w:tr w:rsidR="00FB561B" w:rsidRPr="00A807BF" w:rsidTr="00A807BF">
        <w:trPr>
          <w:trHeight w:val="431"/>
        </w:trPr>
        <w:tc>
          <w:tcPr>
            <w:tcW w:w="372" w:type="dxa"/>
            <w:tcBorders>
              <w:top w:val="single" w:sz="4" w:space="0" w:color="auto"/>
              <w:left w:val="nil"/>
              <w:bottom w:val="single" w:sz="4" w:space="0" w:color="auto"/>
              <w:right w:val="nil"/>
            </w:tcBorders>
            <w:shd w:val="clear" w:color="auto" w:fill="auto"/>
            <w:vAlign w:val="center"/>
          </w:tcPr>
          <w:p w:rsidR="00D36CB6" w:rsidRPr="00A807BF" w:rsidRDefault="00D36CB6" w:rsidP="00273F7D">
            <w:pPr>
              <w:spacing w:line="240" w:lineRule="auto"/>
              <w:contextualSpacing/>
              <w:jc w:val="center"/>
              <w:rPr>
                <w:rFonts w:ascii="Arial" w:hAnsi="Arial" w:cs="Arial"/>
                <w:sz w:val="20"/>
                <w:szCs w:val="20"/>
                <w:lang w:val="en-GB"/>
              </w:rPr>
            </w:pPr>
          </w:p>
        </w:tc>
        <w:tc>
          <w:tcPr>
            <w:tcW w:w="9523" w:type="dxa"/>
            <w:tcBorders>
              <w:top w:val="single" w:sz="4" w:space="0" w:color="auto"/>
              <w:left w:val="nil"/>
              <w:bottom w:val="single" w:sz="4" w:space="0" w:color="auto"/>
              <w:right w:val="nil"/>
            </w:tcBorders>
            <w:shd w:val="clear" w:color="auto" w:fill="auto"/>
            <w:vAlign w:val="center"/>
          </w:tcPr>
          <w:p w:rsidR="000E1F5E" w:rsidRPr="00A807BF" w:rsidRDefault="000E1F5E" w:rsidP="000E1F5E">
            <w:pPr>
              <w:spacing w:line="240" w:lineRule="auto"/>
              <w:contextualSpacing/>
              <w:rPr>
                <w:rFonts w:ascii="Arial" w:hAnsi="Arial" w:cs="Arial"/>
                <w:b/>
                <w:bCs/>
                <w:sz w:val="20"/>
                <w:szCs w:val="20"/>
                <w:lang w:val="en-GB"/>
              </w:rPr>
            </w:pPr>
          </w:p>
          <w:p w:rsidR="00D36CB6" w:rsidRPr="00A807BF" w:rsidRDefault="0091211C" w:rsidP="00EB385A">
            <w:pPr>
              <w:spacing w:line="240" w:lineRule="auto"/>
              <w:contextualSpacing/>
              <w:jc w:val="center"/>
              <w:rPr>
                <w:rFonts w:ascii="Arial" w:hAnsi="Arial" w:cs="Arial"/>
                <w:b/>
                <w:bCs/>
                <w:sz w:val="20"/>
                <w:szCs w:val="20"/>
                <w:lang w:val="en-GB"/>
              </w:rPr>
            </w:pPr>
            <w:r>
              <w:rPr>
                <w:rFonts w:ascii="Arial" w:hAnsi="Arial" w:cs="Arial"/>
                <w:b/>
                <w:bCs/>
                <w:sz w:val="20"/>
                <w:szCs w:val="20"/>
                <w:lang w:val="en-GB"/>
              </w:rPr>
              <w:t xml:space="preserve">FUTURE </w:t>
            </w:r>
            <w:r w:rsidR="00EB385A">
              <w:rPr>
                <w:rFonts w:ascii="Arial" w:hAnsi="Arial" w:cs="Arial"/>
                <w:b/>
                <w:bCs/>
                <w:sz w:val="20"/>
                <w:szCs w:val="20"/>
                <w:lang w:val="en-GB"/>
              </w:rPr>
              <w:t>PRIORITIES</w:t>
            </w:r>
            <w:r w:rsidR="00C44845" w:rsidRPr="00A807BF">
              <w:rPr>
                <w:rFonts w:ascii="Arial" w:hAnsi="Arial" w:cs="Arial"/>
                <w:b/>
                <w:bCs/>
                <w:sz w:val="20"/>
                <w:szCs w:val="20"/>
                <w:lang w:val="en-GB"/>
              </w:rPr>
              <w:br/>
            </w:r>
          </w:p>
        </w:tc>
      </w:tr>
      <w:tr w:rsidR="007B541A" w:rsidRPr="00C52249" w:rsidTr="00A807BF">
        <w:trPr>
          <w:trHeight w:val="2670"/>
        </w:trPr>
        <w:tc>
          <w:tcPr>
            <w:tcW w:w="37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C44845" w:rsidRPr="00A807BF" w:rsidRDefault="00C44845" w:rsidP="00273F7D">
            <w:pPr>
              <w:spacing w:line="240" w:lineRule="auto"/>
              <w:contextualSpacing/>
              <w:jc w:val="center"/>
              <w:rPr>
                <w:rFonts w:ascii="Arial" w:hAnsi="Arial" w:cs="Arial"/>
                <w:sz w:val="20"/>
                <w:szCs w:val="20"/>
                <w:lang w:val="en-GB"/>
              </w:rPr>
            </w:pPr>
          </w:p>
          <w:p w:rsidR="00D36CB6" w:rsidRPr="00A807BF" w:rsidRDefault="00D36CB6" w:rsidP="00273F7D">
            <w:pPr>
              <w:spacing w:line="240" w:lineRule="auto"/>
              <w:contextualSpacing/>
              <w:jc w:val="center"/>
              <w:rPr>
                <w:rFonts w:ascii="Arial" w:hAnsi="Arial" w:cs="Arial"/>
                <w:sz w:val="20"/>
                <w:szCs w:val="20"/>
                <w:lang w:val="en-GB"/>
              </w:rPr>
            </w:pPr>
            <w:r w:rsidRPr="00A807BF">
              <w:rPr>
                <w:rFonts w:ascii="Arial" w:hAnsi="Arial" w:cs="Arial"/>
                <w:sz w:val="20"/>
                <w:szCs w:val="20"/>
                <w:lang w:val="en-GB"/>
              </w:rPr>
              <w:t>1</w:t>
            </w:r>
            <w:r w:rsidR="00E029D4" w:rsidRPr="00A807BF">
              <w:rPr>
                <w:rFonts w:ascii="Arial" w:hAnsi="Arial" w:cs="Arial"/>
                <w:sz w:val="20"/>
                <w:szCs w:val="20"/>
                <w:lang w:val="en-GB"/>
              </w:rPr>
              <w:t>0</w:t>
            </w:r>
          </w:p>
        </w:tc>
        <w:tc>
          <w:tcPr>
            <w:tcW w:w="9523" w:type="dxa"/>
            <w:tcBorders>
              <w:top w:val="single" w:sz="4" w:space="0" w:color="auto"/>
              <w:left w:val="single" w:sz="4" w:space="0" w:color="000000"/>
              <w:bottom w:val="single" w:sz="4" w:space="0" w:color="000000"/>
              <w:right w:val="single" w:sz="4" w:space="0" w:color="000000"/>
            </w:tcBorders>
            <w:shd w:val="clear" w:color="auto" w:fill="auto"/>
          </w:tcPr>
          <w:p w:rsidR="00C44845" w:rsidRPr="00A807BF" w:rsidRDefault="00C44845" w:rsidP="00C44845">
            <w:pPr>
              <w:spacing w:line="240" w:lineRule="auto"/>
              <w:contextualSpacing/>
              <w:rPr>
                <w:rFonts w:ascii="Arial" w:hAnsi="Arial" w:cs="Arial"/>
                <w:sz w:val="20"/>
                <w:szCs w:val="20"/>
                <w:lang w:val="en-GB"/>
              </w:rPr>
            </w:pPr>
          </w:p>
          <w:p w:rsidR="00D36CB6" w:rsidRPr="00A807BF" w:rsidRDefault="00D36CB6" w:rsidP="007B541A">
            <w:pPr>
              <w:spacing w:line="240" w:lineRule="auto"/>
              <w:contextualSpacing/>
              <w:rPr>
                <w:rFonts w:ascii="Arial" w:hAnsi="Arial" w:cs="Arial"/>
                <w:sz w:val="20"/>
                <w:szCs w:val="20"/>
                <w:lang w:val="en-GB"/>
              </w:rPr>
            </w:pPr>
            <w:r w:rsidRPr="00A807BF">
              <w:rPr>
                <w:rFonts w:ascii="Arial" w:hAnsi="Arial" w:cs="Arial"/>
                <w:sz w:val="20"/>
                <w:szCs w:val="20"/>
                <w:lang w:val="en-GB"/>
              </w:rPr>
              <w:t xml:space="preserve">What do you consider should be the </w:t>
            </w:r>
            <w:r w:rsidRPr="00A807BF">
              <w:rPr>
                <w:rFonts w:ascii="Arial" w:hAnsi="Arial" w:cs="Arial"/>
                <w:b/>
                <w:bCs/>
                <w:sz w:val="20"/>
                <w:szCs w:val="20"/>
                <w:lang w:val="en-GB"/>
              </w:rPr>
              <w:t>priorities</w:t>
            </w:r>
            <w:r w:rsidR="006C7776" w:rsidRPr="00A807BF">
              <w:rPr>
                <w:rFonts w:ascii="Arial" w:hAnsi="Arial" w:cs="Arial"/>
                <w:sz w:val="20"/>
                <w:szCs w:val="20"/>
                <w:lang w:val="en-GB"/>
              </w:rPr>
              <w:t xml:space="preserve"> </w:t>
            </w:r>
            <w:r w:rsidR="006C7776" w:rsidRPr="00A807BF">
              <w:rPr>
                <w:rFonts w:ascii="Arial" w:hAnsi="Arial" w:cs="Arial"/>
                <w:b/>
                <w:sz w:val="20"/>
                <w:szCs w:val="20"/>
                <w:lang w:val="en-GB"/>
              </w:rPr>
              <w:t>of CSOs when</w:t>
            </w:r>
            <w:r w:rsidRPr="00A807BF">
              <w:rPr>
                <w:rFonts w:ascii="Arial" w:hAnsi="Arial" w:cs="Arial"/>
                <w:b/>
                <w:sz w:val="20"/>
                <w:szCs w:val="20"/>
                <w:lang w:val="en-GB"/>
              </w:rPr>
              <w:t xml:space="preserve"> implementing the 2005 Convention</w:t>
            </w:r>
            <w:r w:rsidR="00C52249">
              <w:rPr>
                <w:rFonts w:ascii="Arial" w:hAnsi="Arial" w:cs="Arial"/>
                <w:b/>
                <w:sz w:val="20"/>
                <w:szCs w:val="20"/>
                <w:lang w:val="en-GB"/>
              </w:rPr>
              <w:t xml:space="preserve"> over</w:t>
            </w:r>
            <w:r w:rsidR="00E029D4" w:rsidRPr="00A807BF">
              <w:rPr>
                <w:rFonts w:ascii="Arial" w:hAnsi="Arial" w:cs="Arial"/>
                <w:b/>
                <w:sz w:val="20"/>
                <w:szCs w:val="20"/>
                <w:lang w:val="en-GB"/>
              </w:rPr>
              <w:t xml:space="preserve"> </w:t>
            </w:r>
            <w:r w:rsidR="006C7776" w:rsidRPr="00A807BF">
              <w:rPr>
                <w:rFonts w:ascii="Arial" w:hAnsi="Arial" w:cs="Arial"/>
                <w:b/>
                <w:sz w:val="20"/>
                <w:szCs w:val="20"/>
                <w:lang w:val="en-GB"/>
              </w:rPr>
              <w:t>the next 4 years</w:t>
            </w:r>
            <w:r w:rsidRPr="00A807BF">
              <w:rPr>
                <w:rFonts w:ascii="Arial" w:hAnsi="Arial" w:cs="Arial"/>
                <w:sz w:val="20"/>
                <w:szCs w:val="20"/>
                <w:lang w:val="en-GB"/>
              </w:rPr>
              <w:t>?</w:t>
            </w:r>
            <w:r w:rsidR="008C5CE7" w:rsidRPr="00A807BF">
              <w:rPr>
                <w:rFonts w:ascii="Arial" w:hAnsi="Arial" w:cs="Arial"/>
                <w:sz w:val="20"/>
                <w:szCs w:val="20"/>
                <w:lang w:val="en-GB"/>
              </w:rPr>
              <w:t xml:space="preserve"> Why?</w:t>
            </w:r>
            <w:r w:rsidR="009F6188">
              <w:rPr>
                <w:rFonts w:ascii="Arial" w:hAnsi="Arial" w:cs="Arial"/>
                <w:sz w:val="20"/>
                <w:szCs w:val="20"/>
                <w:lang w:val="en-GB"/>
              </w:rPr>
              <w:t xml:space="preserve"> (400 words)</w:t>
            </w:r>
          </w:p>
          <w:p w:rsidR="00C44845" w:rsidRPr="00A807BF" w:rsidRDefault="00C44845" w:rsidP="00C44845">
            <w:pPr>
              <w:spacing w:line="240" w:lineRule="auto"/>
              <w:contextualSpacing/>
              <w:rPr>
                <w:rFonts w:ascii="Arial" w:hAnsi="Arial" w:cs="Arial"/>
                <w:sz w:val="20"/>
                <w:szCs w:val="20"/>
                <w:lang w:val="en-GB"/>
              </w:rPr>
            </w:pPr>
          </w:p>
          <w:p w:rsidR="00C44845" w:rsidRPr="00A807BF" w:rsidRDefault="00C44845" w:rsidP="00C44845">
            <w:pPr>
              <w:spacing w:line="240" w:lineRule="auto"/>
              <w:contextualSpacing/>
              <w:rPr>
                <w:rFonts w:ascii="Arial" w:hAnsi="Arial" w:cs="Arial"/>
                <w:sz w:val="20"/>
                <w:szCs w:val="20"/>
                <w:lang w:val="en-GB"/>
              </w:rPr>
            </w:pPr>
          </w:p>
          <w:p w:rsidR="00C44845" w:rsidRPr="00A807BF" w:rsidRDefault="00C44845" w:rsidP="00C44845">
            <w:pPr>
              <w:spacing w:line="240" w:lineRule="auto"/>
              <w:contextualSpacing/>
              <w:rPr>
                <w:rFonts w:ascii="Arial" w:hAnsi="Arial" w:cs="Arial"/>
                <w:sz w:val="20"/>
                <w:szCs w:val="20"/>
                <w:lang w:val="en-GB"/>
              </w:rPr>
            </w:pPr>
          </w:p>
          <w:p w:rsidR="00C44845" w:rsidRPr="00A807BF" w:rsidRDefault="00C44845" w:rsidP="00C44845">
            <w:pPr>
              <w:spacing w:line="240" w:lineRule="auto"/>
              <w:contextualSpacing/>
              <w:rPr>
                <w:rFonts w:ascii="Arial" w:hAnsi="Arial" w:cs="Arial"/>
                <w:sz w:val="20"/>
                <w:szCs w:val="20"/>
                <w:lang w:val="en-GB"/>
              </w:rPr>
            </w:pPr>
          </w:p>
          <w:p w:rsidR="00C44845" w:rsidRDefault="00C44845"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Default="0091211C" w:rsidP="00C44845">
            <w:pPr>
              <w:spacing w:line="240" w:lineRule="auto"/>
              <w:contextualSpacing/>
              <w:rPr>
                <w:rFonts w:ascii="Arial" w:hAnsi="Arial" w:cs="Arial"/>
                <w:sz w:val="20"/>
                <w:szCs w:val="20"/>
                <w:lang w:val="en-GB"/>
              </w:rPr>
            </w:pPr>
          </w:p>
          <w:p w:rsidR="0091211C" w:rsidRPr="00A807BF" w:rsidRDefault="0091211C" w:rsidP="00C44845">
            <w:pPr>
              <w:spacing w:line="240" w:lineRule="auto"/>
              <w:contextualSpacing/>
              <w:rPr>
                <w:rFonts w:ascii="Arial" w:hAnsi="Arial" w:cs="Arial"/>
                <w:sz w:val="20"/>
                <w:szCs w:val="20"/>
                <w:lang w:val="en-GB"/>
              </w:rPr>
            </w:pPr>
          </w:p>
        </w:tc>
      </w:tr>
      <w:tr w:rsidR="007B541A" w:rsidRPr="00C52249" w:rsidTr="00516AA4">
        <w:trPr>
          <w:trHeight w:val="193"/>
        </w:trPr>
        <w:tc>
          <w:tcPr>
            <w:tcW w:w="372" w:type="dxa"/>
            <w:tcBorders>
              <w:top w:val="single" w:sz="4" w:space="0" w:color="000000"/>
              <w:left w:val="nil"/>
              <w:bottom w:val="single" w:sz="4" w:space="0" w:color="000000"/>
              <w:right w:val="nil"/>
            </w:tcBorders>
            <w:shd w:val="clear" w:color="auto" w:fill="auto"/>
            <w:vAlign w:val="center"/>
          </w:tcPr>
          <w:p w:rsidR="00D36CB6" w:rsidRPr="009826B5" w:rsidRDefault="00D36CB6" w:rsidP="00D36CB6">
            <w:pPr>
              <w:spacing w:line="240" w:lineRule="auto"/>
              <w:contextualSpacing/>
              <w:rPr>
                <w:rFonts w:ascii="Arial" w:hAnsi="Arial" w:cs="Arial"/>
                <w:sz w:val="16"/>
                <w:szCs w:val="16"/>
                <w:lang w:val="en-GB"/>
              </w:rPr>
            </w:pPr>
          </w:p>
        </w:tc>
        <w:tc>
          <w:tcPr>
            <w:tcW w:w="9523" w:type="dxa"/>
            <w:tcBorders>
              <w:top w:val="single" w:sz="4" w:space="0" w:color="000000"/>
              <w:left w:val="nil"/>
              <w:bottom w:val="single" w:sz="4" w:space="0" w:color="000000"/>
              <w:right w:val="nil"/>
            </w:tcBorders>
            <w:vAlign w:val="center"/>
          </w:tcPr>
          <w:p w:rsidR="0091211C" w:rsidRPr="009826B5" w:rsidRDefault="0091211C" w:rsidP="00D36CB6">
            <w:pPr>
              <w:spacing w:line="240" w:lineRule="auto"/>
              <w:contextualSpacing/>
              <w:rPr>
                <w:rFonts w:ascii="Arial" w:hAnsi="Arial" w:cs="Arial"/>
                <w:sz w:val="16"/>
                <w:szCs w:val="16"/>
                <w:lang w:val="en-GB"/>
              </w:rPr>
            </w:pPr>
          </w:p>
          <w:p w:rsidR="009826B5" w:rsidRPr="009826B5" w:rsidRDefault="009826B5" w:rsidP="00D36CB6">
            <w:pPr>
              <w:spacing w:line="240" w:lineRule="auto"/>
              <w:contextualSpacing/>
              <w:rPr>
                <w:rFonts w:ascii="Arial" w:hAnsi="Arial" w:cs="Arial"/>
                <w:sz w:val="16"/>
                <w:szCs w:val="16"/>
                <w:lang w:val="en-GB"/>
              </w:rPr>
            </w:pPr>
          </w:p>
        </w:tc>
      </w:tr>
      <w:tr w:rsidR="00516AA4" w:rsidRPr="00583185" w:rsidTr="00613B6F">
        <w:trPr>
          <w:trHeight w:val="1232"/>
        </w:trPr>
        <w:tc>
          <w:tcPr>
            <w:tcW w:w="98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AA4" w:rsidRPr="009826B5" w:rsidRDefault="00516AA4" w:rsidP="00D36CB6">
            <w:pPr>
              <w:spacing w:line="240" w:lineRule="auto"/>
              <w:contextualSpacing/>
              <w:rPr>
                <w:rFonts w:ascii="Arial" w:hAnsi="Arial" w:cs="Arial"/>
                <w:b/>
                <w:bCs/>
                <w:sz w:val="16"/>
                <w:szCs w:val="16"/>
                <w:lang w:val="en-GB"/>
              </w:rPr>
            </w:pPr>
          </w:p>
          <w:p w:rsidR="00516AA4" w:rsidRPr="00C52249" w:rsidRDefault="00516AA4" w:rsidP="007B541A">
            <w:pPr>
              <w:spacing w:line="240" w:lineRule="auto"/>
              <w:contextualSpacing/>
              <w:jc w:val="center"/>
              <w:rPr>
                <w:rFonts w:ascii="Arial" w:hAnsi="Arial" w:cs="Arial"/>
                <w:b/>
                <w:caps/>
                <w:sz w:val="20"/>
                <w:szCs w:val="20"/>
                <w:lang w:val="en-GB"/>
              </w:rPr>
            </w:pPr>
            <w:r w:rsidRPr="00C52249">
              <w:rPr>
                <w:rFonts w:ascii="Arial" w:hAnsi="Arial" w:cs="Arial"/>
                <w:b/>
                <w:caps/>
                <w:sz w:val="20"/>
                <w:szCs w:val="20"/>
                <w:lang w:val="en-GB"/>
              </w:rPr>
              <w:t xml:space="preserve">* * * SECTION To be completed by </w:t>
            </w:r>
            <w:r w:rsidR="007B6FE3">
              <w:rPr>
                <w:rFonts w:ascii="Arial" w:hAnsi="Arial" w:cs="Arial"/>
                <w:b/>
                <w:caps/>
                <w:sz w:val="20"/>
                <w:szCs w:val="20"/>
                <w:lang w:val="en-GB"/>
              </w:rPr>
              <w:t>THE</w:t>
            </w:r>
            <w:r w:rsidR="0091211C" w:rsidRPr="00C52249">
              <w:rPr>
                <w:rFonts w:ascii="Arial" w:hAnsi="Arial" w:cs="Arial"/>
                <w:b/>
                <w:caps/>
                <w:sz w:val="20"/>
                <w:szCs w:val="20"/>
                <w:lang w:val="en-GB"/>
              </w:rPr>
              <w:t xml:space="preserve"> </w:t>
            </w:r>
            <w:r w:rsidRPr="00C52249">
              <w:rPr>
                <w:rFonts w:ascii="Arial" w:hAnsi="Arial" w:cs="Arial"/>
                <w:b/>
                <w:caps/>
                <w:sz w:val="20"/>
                <w:szCs w:val="20"/>
                <w:lang w:val="en-GB"/>
              </w:rPr>
              <w:t xml:space="preserve">Party * * * </w:t>
            </w:r>
          </w:p>
          <w:p w:rsidR="00A807BF" w:rsidRDefault="00A807BF" w:rsidP="007B541A">
            <w:pPr>
              <w:spacing w:line="240" w:lineRule="auto"/>
              <w:contextualSpacing/>
              <w:jc w:val="center"/>
              <w:rPr>
                <w:rFonts w:ascii="Arial" w:hAnsi="Arial" w:cs="Arial"/>
                <w:caps/>
                <w:sz w:val="16"/>
                <w:szCs w:val="16"/>
                <w:lang w:val="en-GB"/>
              </w:rPr>
            </w:pPr>
          </w:p>
          <w:p w:rsidR="00516AA4" w:rsidRPr="00A807BF" w:rsidRDefault="00A807BF" w:rsidP="00D36CB6">
            <w:pPr>
              <w:spacing w:line="240" w:lineRule="auto"/>
              <w:contextualSpacing/>
              <w:rPr>
                <w:rFonts w:ascii="Arial" w:hAnsi="Arial" w:cs="Arial"/>
                <w:b/>
                <w:bCs/>
                <w:lang w:val="en-GB"/>
              </w:rPr>
            </w:pPr>
            <w:r>
              <w:rPr>
                <w:rFonts w:ascii="Arial" w:hAnsi="Arial" w:cs="Arial"/>
                <w:b/>
                <w:bCs/>
                <w:lang w:val="en-GB"/>
              </w:rPr>
              <w:t xml:space="preserve">This form should be returned to: </w:t>
            </w:r>
          </w:p>
          <w:p w:rsidR="00A807BF" w:rsidRDefault="00A807BF" w:rsidP="00C44845">
            <w:pPr>
              <w:spacing w:line="240" w:lineRule="auto"/>
              <w:contextualSpacing/>
              <w:rPr>
                <w:rFonts w:ascii="Arial" w:hAnsi="Arial" w:cs="Arial"/>
                <w:sz w:val="20"/>
                <w:szCs w:val="20"/>
                <w:lang w:val="en-GB"/>
              </w:rPr>
            </w:pPr>
          </w:p>
          <w:p w:rsidR="00516AA4" w:rsidRPr="00A807BF" w:rsidRDefault="00516AA4" w:rsidP="00C44845">
            <w:pPr>
              <w:spacing w:line="240" w:lineRule="auto"/>
              <w:contextualSpacing/>
              <w:rPr>
                <w:rFonts w:ascii="Arial" w:hAnsi="Arial" w:cs="Arial"/>
                <w:sz w:val="20"/>
                <w:szCs w:val="20"/>
                <w:lang w:val="en-GB"/>
              </w:rPr>
            </w:pPr>
            <w:r w:rsidRPr="00A807BF">
              <w:rPr>
                <w:rFonts w:ascii="Arial" w:hAnsi="Arial" w:cs="Arial"/>
                <w:sz w:val="20"/>
                <w:szCs w:val="20"/>
                <w:lang w:val="en-GB"/>
              </w:rPr>
              <w:t>ORGANIZATION: _________________________________________________________________</w:t>
            </w:r>
            <w:r w:rsidR="00A807BF">
              <w:rPr>
                <w:rFonts w:ascii="Arial" w:hAnsi="Arial" w:cs="Arial"/>
                <w:sz w:val="20"/>
                <w:szCs w:val="20"/>
                <w:lang w:val="en-GB"/>
              </w:rPr>
              <w:t xml:space="preserve">  </w:t>
            </w:r>
            <w:r w:rsidRPr="00A807BF">
              <w:rPr>
                <w:rFonts w:ascii="Arial" w:hAnsi="Arial" w:cs="Arial"/>
                <w:sz w:val="20"/>
                <w:szCs w:val="20"/>
                <w:lang w:val="en-GB"/>
              </w:rPr>
              <w:t xml:space="preserve">    </w:t>
            </w:r>
          </w:p>
          <w:p w:rsidR="00516AA4" w:rsidRPr="00A807BF" w:rsidRDefault="00516AA4" w:rsidP="00C44845">
            <w:pPr>
              <w:spacing w:line="240" w:lineRule="auto"/>
              <w:contextualSpacing/>
              <w:rPr>
                <w:rFonts w:ascii="Arial" w:hAnsi="Arial" w:cs="Arial"/>
                <w:sz w:val="20"/>
                <w:szCs w:val="20"/>
                <w:lang w:val="en-GB"/>
              </w:rPr>
            </w:pPr>
          </w:p>
          <w:p w:rsidR="00E029D4" w:rsidRPr="00A807BF" w:rsidRDefault="00516AA4" w:rsidP="00C44845">
            <w:pPr>
              <w:spacing w:line="240" w:lineRule="auto"/>
              <w:contextualSpacing/>
              <w:rPr>
                <w:rFonts w:ascii="Arial" w:hAnsi="Arial" w:cs="Arial"/>
                <w:sz w:val="20"/>
                <w:szCs w:val="20"/>
                <w:lang w:val="en-GB"/>
              </w:rPr>
            </w:pPr>
            <w:r w:rsidRPr="00A807BF">
              <w:rPr>
                <w:rFonts w:ascii="Arial" w:hAnsi="Arial" w:cs="Arial"/>
                <w:sz w:val="20"/>
                <w:szCs w:val="20"/>
                <w:lang w:val="en-GB"/>
              </w:rPr>
              <w:t>EMAIL: ___________________________</w:t>
            </w:r>
            <w:r w:rsidR="00E029D4" w:rsidRPr="00A807BF">
              <w:rPr>
                <w:rFonts w:ascii="Arial" w:hAnsi="Arial" w:cs="Arial"/>
                <w:sz w:val="20"/>
                <w:szCs w:val="20"/>
                <w:lang w:val="en-GB"/>
              </w:rPr>
              <w:t xml:space="preserve">______  </w:t>
            </w:r>
            <w:r w:rsidRPr="00A807BF">
              <w:rPr>
                <w:rFonts w:ascii="Arial" w:hAnsi="Arial" w:cs="Arial"/>
                <w:sz w:val="20"/>
                <w:szCs w:val="20"/>
                <w:lang w:val="en-GB"/>
              </w:rPr>
              <w:t xml:space="preserve"> PHONE: _____________________</w:t>
            </w:r>
            <w:r w:rsidR="00A807BF">
              <w:rPr>
                <w:rFonts w:ascii="Arial" w:hAnsi="Arial" w:cs="Arial"/>
                <w:sz w:val="20"/>
                <w:szCs w:val="20"/>
                <w:lang w:val="en-GB"/>
              </w:rPr>
              <w:t>___________</w:t>
            </w:r>
            <w:r w:rsidRPr="00A807BF">
              <w:rPr>
                <w:rFonts w:ascii="Arial" w:hAnsi="Arial" w:cs="Arial"/>
                <w:sz w:val="20"/>
                <w:szCs w:val="20"/>
                <w:lang w:val="en-GB"/>
              </w:rPr>
              <w:t xml:space="preserve">    </w:t>
            </w:r>
          </w:p>
          <w:p w:rsidR="00E029D4" w:rsidRPr="00A807BF" w:rsidRDefault="00E029D4" w:rsidP="00C44845">
            <w:pPr>
              <w:spacing w:line="240" w:lineRule="auto"/>
              <w:contextualSpacing/>
              <w:rPr>
                <w:rFonts w:ascii="Arial" w:hAnsi="Arial" w:cs="Arial"/>
                <w:sz w:val="20"/>
                <w:szCs w:val="20"/>
                <w:lang w:val="en-GB"/>
              </w:rPr>
            </w:pPr>
          </w:p>
          <w:p w:rsidR="00516AA4" w:rsidRPr="00A807BF" w:rsidRDefault="00516AA4" w:rsidP="00C44845">
            <w:pPr>
              <w:spacing w:line="240" w:lineRule="auto"/>
              <w:contextualSpacing/>
              <w:rPr>
                <w:rFonts w:ascii="Arial" w:hAnsi="Arial" w:cs="Arial"/>
                <w:sz w:val="20"/>
                <w:szCs w:val="20"/>
                <w:lang w:val="en-GB"/>
              </w:rPr>
            </w:pPr>
            <w:r w:rsidRPr="00A807BF">
              <w:rPr>
                <w:rFonts w:ascii="Arial" w:hAnsi="Arial" w:cs="Arial"/>
                <w:sz w:val="20"/>
                <w:szCs w:val="20"/>
                <w:lang w:val="en-GB"/>
              </w:rPr>
              <w:t>ADDRESS: ___________________________________________________</w:t>
            </w:r>
          </w:p>
          <w:p w:rsidR="009C66E8" w:rsidRPr="009826B5" w:rsidRDefault="009C66E8" w:rsidP="00C44845">
            <w:pPr>
              <w:spacing w:line="240" w:lineRule="auto"/>
              <w:contextualSpacing/>
              <w:rPr>
                <w:rFonts w:ascii="Arial" w:hAnsi="Arial" w:cs="Arial"/>
                <w:sz w:val="16"/>
                <w:szCs w:val="16"/>
                <w:lang w:val="en-GB"/>
              </w:rPr>
            </w:pPr>
          </w:p>
          <w:p w:rsidR="009C66E8" w:rsidRPr="0091211C" w:rsidRDefault="009C66E8" w:rsidP="00C44845">
            <w:pPr>
              <w:spacing w:line="240" w:lineRule="auto"/>
              <w:contextualSpacing/>
              <w:rPr>
                <w:rFonts w:ascii="Arial" w:hAnsi="Arial" w:cs="Arial"/>
                <w:lang w:val="en-GB"/>
              </w:rPr>
            </w:pPr>
            <w:r w:rsidRPr="00A807BF">
              <w:rPr>
                <w:rFonts w:ascii="Arial" w:hAnsi="Arial" w:cs="Arial"/>
                <w:b/>
                <w:lang w:val="en-GB"/>
              </w:rPr>
              <w:t xml:space="preserve">To be considered for its inclusion in the QPR, this form </w:t>
            </w:r>
            <w:r w:rsidR="0091211C">
              <w:rPr>
                <w:rFonts w:ascii="Arial" w:hAnsi="Arial" w:cs="Arial"/>
                <w:b/>
                <w:lang w:val="en-GB"/>
              </w:rPr>
              <w:t>should be returned before</w:t>
            </w:r>
            <w:r w:rsidR="0091211C" w:rsidRPr="0091211C">
              <w:rPr>
                <w:rFonts w:ascii="Arial" w:hAnsi="Arial" w:cs="Arial"/>
                <w:lang w:val="en-GB"/>
              </w:rPr>
              <w:t xml:space="preserve"> _____</w:t>
            </w:r>
          </w:p>
          <w:p w:rsidR="00516AA4" w:rsidRPr="009826B5" w:rsidRDefault="00516AA4" w:rsidP="00D36CB6">
            <w:pPr>
              <w:spacing w:line="240" w:lineRule="auto"/>
              <w:contextualSpacing/>
              <w:rPr>
                <w:rFonts w:ascii="Arial" w:hAnsi="Arial" w:cs="Arial"/>
                <w:b/>
                <w:bCs/>
                <w:sz w:val="16"/>
                <w:szCs w:val="16"/>
                <w:lang w:val="en-GB"/>
              </w:rPr>
            </w:pPr>
          </w:p>
        </w:tc>
      </w:tr>
    </w:tbl>
    <w:p w:rsidR="001D0867" w:rsidRPr="00613B6F" w:rsidRDefault="001D0867" w:rsidP="007A6717">
      <w:pPr>
        <w:spacing w:line="240" w:lineRule="auto"/>
        <w:contextualSpacing/>
        <w:rPr>
          <w:rFonts w:ascii="Helvetica" w:hAnsi="Helvetica"/>
          <w:sz w:val="14"/>
          <w:szCs w:val="14"/>
          <w:lang w:val="en-GB"/>
        </w:rPr>
      </w:pPr>
    </w:p>
    <w:sectPr w:rsidR="001D0867" w:rsidRPr="00613B6F" w:rsidSect="00C43F5F">
      <w:headerReference w:type="default" r:id="rId17"/>
      <w:footerReference w:type="even" r:id="rId18"/>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FD" w:rsidRDefault="00402BFD" w:rsidP="009F2045">
      <w:pPr>
        <w:spacing w:after="0" w:line="240" w:lineRule="auto"/>
      </w:pPr>
      <w:r>
        <w:separator/>
      </w:r>
    </w:p>
  </w:endnote>
  <w:endnote w:type="continuationSeparator" w:id="0">
    <w:p w:rsidR="00402BFD" w:rsidRDefault="00402BFD" w:rsidP="009F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35631316"/>
      <w:docPartObj>
        <w:docPartGallery w:val="Page Numbers (Bottom of Page)"/>
        <w:docPartUnique/>
      </w:docPartObj>
    </w:sdtPr>
    <w:sdtEndPr>
      <w:rPr>
        <w:rStyle w:val="Numrodepage"/>
      </w:rPr>
    </w:sdtEndPr>
    <w:sdtContent>
      <w:p w:rsidR="00C44845" w:rsidRDefault="00C44845" w:rsidP="003555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44845" w:rsidRDefault="00C44845" w:rsidP="00C4484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78735289"/>
      <w:docPartObj>
        <w:docPartGallery w:val="Page Numbers (Bottom of Page)"/>
        <w:docPartUnique/>
      </w:docPartObj>
    </w:sdtPr>
    <w:sdtEndPr>
      <w:rPr>
        <w:rStyle w:val="Numrodepage"/>
        <w:rFonts w:ascii="Helvetica" w:hAnsi="Helvetica"/>
        <w:sz w:val="16"/>
        <w:szCs w:val="16"/>
      </w:rPr>
    </w:sdtEndPr>
    <w:sdtContent>
      <w:p w:rsidR="00C44845" w:rsidRDefault="00C44845" w:rsidP="0035554D">
        <w:pPr>
          <w:pStyle w:val="Pieddepage"/>
          <w:framePr w:wrap="none" w:vAnchor="text" w:hAnchor="margin" w:xAlign="right" w:y="1"/>
          <w:rPr>
            <w:rStyle w:val="Numrodepage"/>
          </w:rPr>
        </w:pPr>
        <w:r w:rsidRPr="0099050C">
          <w:rPr>
            <w:rStyle w:val="Numrodepage"/>
            <w:rFonts w:ascii="Helvetica" w:hAnsi="Helvetica"/>
            <w:sz w:val="16"/>
            <w:szCs w:val="16"/>
          </w:rPr>
          <w:fldChar w:fldCharType="begin"/>
        </w:r>
        <w:r w:rsidRPr="0099050C">
          <w:rPr>
            <w:rStyle w:val="Numrodepage"/>
            <w:rFonts w:ascii="Helvetica" w:hAnsi="Helvetica"/>
            <w:sz w:val="16"/>
            <w:szCs w:val="16"/>
          </w:rPr>
          <w:instrText xml:space="preserve"> PAGE </w:instrText>
        </w:r>
        <w:r w:rsidRPr="0099050C">
          <w:rPr>
            <w:rStyle w:val="Numrodepage"/>
            <w:rFonts w:ascii="Helvetica" w:hAnsi="Helvetica"/>
            <w:sz w:val="16"/>
            <w:szCs w:val="16"/>
          </w:rPr>
          <w:fldChar w:fldCharType="separate"/>
        </w:r>
        <w:r w:rsidR="00252A06">
          <w:rPr>
            <w:rStyle w:val="Numrodepage"/>
            <w:rFonts w:ascii="Helvetica" w:hAnsi="Helvetica"/>
            <w:noProof/>
            <w:sz w:val="16"/>
            <w:szCs w:val="16"/>
          </w:rPr>
          <w:t>4</w:t>
        </w:r>
        <w:r w:rsidRPr="0099050C">
          <w:rPr>
            <w:rStyle w:val="Numrodepage"/>
            <w:rFonts w:ascii="Helvetica" w:hAnsi="Helvetica"/>
            <w:sz w:val="16"/>
            <w:szCs w:val="16"/>
          </w:rPr>
          <w:fldChar w:fldCharType="end"/>
        </w:r>
      </w:p>
    </w:sdtContent>
  </w:sdt>
  <w:p w:rsidR="00C44845" w:rsidRDefault="00C44845" w:rsidP="00C4484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FD" w:rsidRDefault="00402BFD" w:rsidP="009F2045">
      <w:pPr>
        <w:spacing w:after="0" w:line="240" w:lineRule="auto"/>
      </w:pPr>
      <w:r>
        <w:separator/>
      </w:r>
    </w:p>
  </w:footnote>
  <w:footnote w:type="continuationSeparator" w:id="0">
    <w:p w:rsidR="00402BFD" w:rsidRDefault="00402BFD" w:rsidP="009F2045">
      <w:pPr>
        <w:spacing w:after="0" w:line="240" w:lineRule="auto"/>
      </w:pPr>
      <w:r>
        <w:continuationSeparator/>
      </w:r>
    </w:p>
  </w:footnote>
  <w:footnote w:id="1">
    <w:p w:rsidR="00D36CB6" w:rsidRPr="009E7C77" w:rsidRDefault="00D36CB6" w:rsidP="009E7C77">
      <w:pPr>
        <w:spacing w:line="240" w:lineRule="auto"/>
        <w:ind w:left="142" w:hanging="142"/>
        <w:jc w:val="both"/>
        <w:rPr>
          <w:rFonts w:ascii="Arial" w:hAnsi="Arial" w:cs="Arial"/>
          <w:sz w:val="16"/>
          <w:szCs w:val="16"/>
          <w:lang w:val="en-US"/>
        </w:rPr>
      </w:pPr>
      <w:r w:rsidRPr="009E7C77">
        <w:rPr>
          <w:rStyle w:val="Appelnotedebasdep"/>
          <w:rFonts w:ascii="Arial" w:hAnsi="Arial" w:cs="Arial"/>
          <w:sz w:val="16"/>
          <w:szCs w:val="16"/>
        </w:rPr>
        <w:footnoteRef/>
      </w:r>
      <w:r w:rsidRPr="009E7C77">
        <w:rPr>
          <w:rFonts w:ascii="Arial" w:hAnsi="Arial" w:cs="Arial"/>
          <w:sz w:val="16"/>
          <w:szCs w:val="16"/>
          <w:lang w:val="en-US"/>
        </w:rPr>
        <w:t xml:space="preserve"> See paragraph 3 of the Operational Guidelines on the Role and Participation of Civil Society</w:t>
      </w:r>
    </w:p>
  </w:footnote>
  <w:footnote w:id="2">
    <w:p w:rsidR="007A6717" w:rsidRPr="009311A7" w:rsidRDefault="007A6717" w:rsidP="007A6717">
      <w:pPr>
        <w:pStyle w:val="Notedebasdepage"/>
        <w:jc w:val="both"/>
        <w:rPr>
          <w:sz w:val="14"/>
          <w:szCs w:val="14"/>
          <w:lang w:val="en-US"/>
        </w:rPr>
      </w:pPr>
      <w:r w:rsidRPr="009311A7">
        <w:rPr>
          <w:rStyle w:val="Appelnotedebasdep"/>
          <w:sz w:val="14"/>
          <w:szCs w:val="14"/>
        </w:rPr>
        <w:footnoteRef/>
      </w:r>
      <w:r w:rsidRPr="009311A7">
        <w:rPr>
          <w:sz w:val="14"/>
          <w:szCs w:val="14"/>
          <w:lang w:val="en-US"/>
        </w:rPr>
        <w:t xml:space="preserve"> </w:t>
      </w:r>
      <w:r w:rsidRPr="009311A7">
        <w:rPr>
          <w:rFonts w:ascii="Arial" w:hAnsi="Arial" w:cs="Arial"/>
          <w:sz w:val="14"/>
          <w:szCs w:val="14"/>
          <w:lang w:val="en-US"/>
        </w:rPr>
        <w:t>Gender equality is a global priority of UNESCO. According to Article 7 of the Convention, Parties are encouraged to “pay due attention to the special circumstances and needs of women”.</w:t>
      </w:r>
    </w:p>
  </w:footnote>
  <w:footnote w:id="3">
    <w:p w:rsidR="007A6717" w:rsidRPr="0098156E" w:rsidRDefault="007A6717" w:rsidP="007A6717">
      <w:pPr>
        <w:pStyle w:val="Notedebasdepage"/>
        <w:jc w:val="both"/>
        <w:rPr>
          <w:lang w:val="en-US"/>
        </w:rPr>
      </w:pPr>
      <w:r w:rsidRPr="009311A7">
        <w:rPr>
          <w:rStyle w:val="Appelnotedebasdep"/>
          <w:sz w:val="14"/>
          <w:szCs w:val="14"/>
        </w:rPr>
        <w:footnoteRef/>
      </w:r>
      <w:r w:rsidRPr="009311A7">
        <w:rPr>
          <w:sz w:val="14"/>
          <w:szCs w:val="14"/>
          <w:lang w:val="en-US"/>
        </w:rPr>
        <w:t xml:space="preserve"> </w:t>
      </w:r>
      <w:r w:rsidRPr="009311A7">
        <w:rPr>
          <w:rFonts w:ascii="Arial" w:hAnsi="Arial" w:cs="Arial"/>
          <w:sz w:val="14"/>
          <w:szCs w:val="14"/>
          <w:lang w:val="en-US"/>
        </w:rPr>
        <w:t xml:space="preserve">Article </w:t>
      </w:r>
      <w:proofErr w:type="gramStart"/>
      <w:r w:rsidRPr="009311A7">
        <w:rPr>
          <w:rFonts w:ascii="Arial" w:hAnsi="Arial" w:cs="Arial"/>
          <w:sz w:val="14"/>
          <w:szCs w:val="14"/>
          <w:lang w:val="en-US"/>
        </w:rPr>
        <w:t>2</w:t>
      </w:r>
      <w:proofErr w:type="gramEnd"/>
      <w:r w:rsidRPr="009311A7">
        <w:rPr>
          <w:rFonts w:ascii="Arial" w:hAnsi="Arial" w:cs="Arial"/>
          <w:sz w:val="14"/>
          <w:szCs w:val="14"/>
          <w:lang w:val="en-US"/>
        </w:rPr>
        <w:t xml:space="preserve"> of the Convention states in its first guiding principle that "cultural diversity can be protected and promoted only if human rights and fundamental freedoms, such as freedom of expression, information and communication, as well as the ability of individuals to choose cultural expressions, are guaranteed".</w:t>
      </w:r>
    </w:p>
  </w:footnote>
  <w:footnote w:id="4">
    <w:p w:rsidR="003C2258" w:rsidRPr="003C2258" w:rsidRDefault="003C2258">
      <w:pPr>
        <w:pStyle w:val="Notedebasdepage"/>
        <w:rPr>
          <w:rFonts w:ascii="Helvetica" w:hAnsi="Helvetica"/>
          <w:sz w:val="16"/>
          <w:szCs w:val="16"/>
          <w:lang w:val="en-US"/>
        </w:rPr>
      </w:pPr>
      <w:r w:rsidRPr="003C2258">
        <w:rPr>
          <w:rStyle w:val="Appelnotedebasdep"/>
          <w:rFonts w:ascii="Helvetica" w:hAnsi="Helvetica"/>
          <w:sz w:val="16"/>
          <w:szCs w:val="16"/>
        </w:rPr>
        <w:footnoteRef/>
      </w:r>
      <w:r w:rsidRPr="00B63AAD">
        <w:rPr>
          <w:rFonts w:ascii="Helvetica" w:hAnsi="Helvetica"/>
          <w:sz w:val="16"/>
          <w:szCs w:val="16"/>
          <w:lang w:val="en-US"/>
        </w:rPr>
        <w:t xml:space="preserve"> </w:t>
      </w:r>
      <w:r w:rsidRPr="003C2258">
        <w:rPr>
          <w:rFonts w:ascii="Helvetica" w:hAnsi="Helvetica"/>
          <w:sz w:val="16"/>
          <w:szCs w:val="16"/>
          <w:lang w:val="en-US"/>
        </w:rPr>
        <w:t xml:space="preserve">This information </w:t>
      </w:r>
      <w:proofErr w:type="gramStart"/>
      <w:r w:rsidRPr="003C2258">
        <w:rPr>
          <w:rFonts w:ascii="Helvetica" w:hAnsi="Helvetica"/>
          <w:sz w:val="16"/>
          <w:szCs w:val="16"/>
          <w:lang w:val="en-US"/>
        </w:rPr>
        <w:t>will be published as</w:t>
      </w:r>
      <w:r w:rsidR="00D34C3C">
        <w:rPr>
          <w:rFonts w:ascii="Helvetica" w:hAnsi="Helvetica"/>
          <w:sz w:val="16"/>
          <w:szCs w:val="16"/>
          <w:lang w:val="en-US"/>
        </w:rPr>
        <w:t xml:space="preserve"> contact information in the QPR and included in UNESCO’s database</w:t>
      </w:r>
      <w:proofErr w:type="gramEnd"/>
      <w:r w:rsidR="00D34C3C">
        <w:rPr>
          <w:rFonts w:ascii="Helvetica" w:hAnsi="Helvetic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B5" w:rsidRDefault="009826B5">
    <w:pPr>
      <w:pStyle w:val="En-tte"/>
    </w:pPr>
    <w:r>
      <w:rPr>
        <w:noProof/>
        <w:lang w:eastAsia="ja-JP"/>
      </w:rPr>
      <w:drawing>
        <wp:anchor distT="0" distB="0" distL="114300" distR="114300" simplePos="0" relativeHeight="251659264" behindDoc="0" locked="0" layoutInCell="1" allowOverlap="1" wp14:anchorId="217353FB" wp14:editId="52BDC78D">
          <wp:simplePos x="0" y="0"/>
          <wp:positionH relativeFrom="margin">
            <wp:posOffset>-550545</wp:posOffset>
          </wp:positionH>
          <wp:positionV relativeFrom="paragraph">
            <wp:posOffset>-276225</wp:posOffset>
          </wp:positionV>
          <wp:extent cx="1873885" cy="790575"/>
          <wp:effectExtent l="0" t="0" r="0" b="9525"/>
          <wp:wrapSquare wrapText="bothSides"/>
          <wp:docPr id="19"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6B5" w:rsidRDefault="009826B5">
    <w:pPr>
      <w:pStyle w:val="En-tte"/>
    </w:pPr>
  </w:p>
  <w:p w:rsidR="009826B5" w:rsidRDefault="009826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A22"/>
    <w:multiLevelType w:val="hybridMultilevel"/>
    <w:tmpl w:val="17B4D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129F"/>
    <w:multiLevelType w:val="hybridMultilevel"/>
    <w:tmpl w:val="4B64D21C"/>
    <w:lvl w:ilvl="0" w:tplc="ABE2A9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5626C"/>
    <w:multiLevelType w:val="hybridMultilevel"/>
    <w:tmpl w:val="4500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81AB3"/>
    <w:multiLevelType w:val="hybridMultilevel"/>
    <w:tmpl w:val="186088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310"/>
    <w:multiLevelType w:val="hybridMultilevel"/>
    <w:tmpl w:val="B9B02E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7728F"/>
    <w:multiLevelType w:val="hybridMultilevel"/>
    <w:tmpl w:val="42BA2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B444B"/>
    <w:multiLevelType w:val="hybridMultilevel"/>
    <w:tmpl w:val="52FCF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B0E9B"/>
    <w:multiLevelType w:val="hybridMultilevel"/>
    <w:tmpl w:val="E1C4A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46F0A"/>
    <w:multiLevelType w:val="hybridMultilevel"/>
    <w:tmpl w:val="5D04C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62A56"/>
    <w:multiLevelType w:val="hybridMultilevel"/>
    <w:tmpl w:val="30C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5"/>
    <w:rsid w:val="00000167"/>
    <w:rsid w:val="00020499"/>
    <w:rsid w:val="000276FB"/>
    <w:rsid w:val="0009065A"/>
    <w:rsid w:val="000A0013"/>
    <w:rsid w:val="000B698C"/>
    <w:rsid w:val="000E1F5E"/>
    <w:rsid w:val="000E51F1"/>
    <w:rsid w:val="00101C26"/>
    <w:rsid w:val="00122716"/>
    <w:rsid w:val="001336EC"/>
    <w:rsid w:val="001A0613"/>
    <w:rsid w:val="001B01A8"/>
    <w:rsid w:val="001D0867"/>
    <w:rsid w:val="0023266D"/>
    <w:rsid w:val="002412F3"/>
    <w:rsid w:val="00252A06"/>
    <w:rsid w:val="00273F7D"/>
    <w:rsid w:val="00293C7D"/>
    <w:rsid w:val="002A1F00"/>
    <w:rsid w:val="002B6CEE"/>
    <w:rsid w:val="002C1EAD"/>
    <w:rsid w:val="002C60D3"/>
    <w:rsid w:val="002D1554"/>
    <w:rsid w:val="002D460E"/>
    <w:rsid w:val="002E2BD2"/>
    <w:rsid w:val="002F2FCB"/>
    <w:rsid w:val="00316D90"/>
    <w:rsid w:val="0036714F"/>
    <w:rsid w:val="00386FBF"/>
    <w:rsid w:val="003A00B1"/>
    <w:rsid w:val="003C2258"/>
    <w:rsid w:val="00402BFD"/>
    <w:rsid w:val="0049743B"/>
    <w:rsid w:val="004A32C6"/>
    <w:rsid w:val="004A5B37"/>
    <w:rsid w:val="004B04AB"/>
    <w:rsid w:val="004B3822"/>
    <w:rsid w:val="004D3039"/>
    <w:rsid w:val="004F51EB"/>
    <w:rsid w:val="0050788E"/>
    <w:rsid w:val="005105B6"/>
    <w:rsid w:val="00516AA4"/>
    <w:rsid w:val="00521BD3"/>
    <w:rsid w:val="00541775"/>
    <w:rsid w:val="00547584"/>
    <w:rsid w:val="005723A9"/>
    <w:rsid w:val="0058290A"/>
    <w:rsid w:val="00583185"/>
    <w:rsid w:val="00584698"/>
    <w:rsid w:val="005E7150"/>
    <w:rsid w:val="00606759"/>
    <w:rsid w:val="00613B6F"/>
    <w:rsid w:val="00622126"/>
    <w:rsid w:val="00625442"/>
    <w:rsid w:val="00625EF7"/>
    <w:rsid w:val="00633821"/>
    <w:rsid w:val="00642BDB"/>
    <w:rsid w:val="006910D9"/>
    <w:rsid w:val="006C1F3A"/>
    <w:rsid w:val="006C7776"/>
    <w:rsid w:val="0070201D"/>
    <w:rsid w:val="00703521"/>
    <w:rsid w:val="007178AA"/>
    <w:rsid w:val="00732D3B"/>
    <w:rsid w:val="007349A8"/>
    <w:rsid w:val="0079177B"/>
    <w:rsid w:val="007A6717"/>
    <w:rsid w:val="007B37A1"/>
    <w:rsid w:val="007B541A"/>
    <w:rsid w:val="007B6FE3"/>
    <w:rsid w:val="007D4AE6"/>
    <w:rsid w:val="007E65B5"/>
    <w:rsid w:val="00831633"/>
    <w:rsid w:val="0083594B"/>
    <w:rsid w:val="00835DD4"/>
    <w:rsid w:val="00850F4B"/>
    <w:rsid w:val="008B1BB1"/>
    <w:rsid w:val="008C5CE7"/>
    <w:rsid w:val="00901413"/>
    <w:rsid w:val="009051F2"/>
    <w:rsid w:val="0091211C"/>
    <w:rsid w:val="00936697"/>
    <w:rsid w:val="00953613"/>
    <w:rsid w:val="00960BCE"/>
    <w:rsid w:val="00971734"/>
    <w:rsid w:val="009826B5"/>
    <w:rsid w:val="00984C60"/>
    <w:rsid w:val="0099050C"/>
    <w:rsid w:val="009C66E8"/>
    <w:rsid w:val="009E7C77"/>
    <w:rsid w:val="009F2045"/>
    <w:rsid w:val="009F6188"/>
    <w:rsid w:val="00A01EBD"/>
    <w:rsid w:val="00A807BF"/>
    <w:rsid w:val="00A92FB9"/>
    <w:rsid w:val="00AF2761"/>
    <w:rsid w:val="00B008FC"/>
    <w:rsid w:val="00B0378A"/>
    <w:rsid w:val="00B30A61"/>
    <w:rsid w:val="00B4220B"/>
    <w:rsid w:val="00B5156C"/>
    <w:rsid w:val="00B61056"/>
    <w:rsid w:val="00B63AAD"/>
    <w:rsid w:val="00B85836"/>
    <w:rsid w:val="00BA3922"/>
    <w:rsid w:val="00BC570A"/>
    <w:rsid w:val="00BC5AEA"/>
    <w:rsid w:val="00BD1C03"/>
    <w:rsid w:val="00BD565A"/>
    <w:rsid w:val="00BD6657"/>
    <w:rsid w:val="00C00F47"/>
    <w:rsid w:val="00C02C58"/>
    <w:rsid w:val="00C16CB0"/>
    <w:rsid w:val="00C43F5F"/>
    <w:rsid w:val="00C44845"/>
    <w:rsid w:val="00C52249"/>
    <w:rsid w:val="00C86669"/>
    <w:rsid w:val="00C90C13"/>
    <w:rsid w:val="00CC763F"/>
    <w:rsid w:val="00D2426D"/>
    <w:rsid w:val="00D34C3C"/>
    <w:rsid w:val="00D36CB6"/>
    <w:rsid w:val="00D54981"/>
    <w:rsid w:val="00D61AC4"/>
    <w:rsid w:val="00D9751B"/>
    <w:rsid w:val="00DA0E86"/>
    <w:rsid w:val="00E029D4"/>
    <w:rsid w:val="00E46709"/>
    <w:rsid w:val="00EA2308"/>
    <w:rsid w:val="00EB051F"/>
    <w:rsid w:val="00EB385A"/>
    <w:rsid w:val="00EC4C48"/>
    <w:rsid w:val="00EF6376"/>
    <w:rsid w:val="00F40024"/>
    <w:rsid w:val="00F420A1"/>
    <w:rsid w:val="00F46F0A"/>
    <w:rsid w:val="00F51D9B"/>
    <w:rsid w:val="00F73A75"/>
    <w:rsid w:val="00FB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D77D"/>
  <w15:chartTrackingRefBased/>
  <w15:docId w15:val="{08626C44-6C12-E647-9DA8-00E6C8C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45"/>
    <w:pPr>
      <w:spacing w:after="200" w:line="276" w:lineRule="auto"/>
    </w:pPr>
    <w:rPr>
      <w:rFonts w:eastAsiaTheme="minorEastAsia"/>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2045"/>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Normal"/>
    <w:rsid w:val="009F2045"/>
    <w:pPr>
      <w:tabs>
        <w:tab w:val="left" w:pos="567"/>
      </w:tabs>
      <w:snapToGrid w:val="0"/>
      <w:spacing w:after="240" w:line="240" w:lineRule="auto"/>
      <w:jc w:val="both"/>
    </w:pPr>
    <w:rPr>
      <w:rFonts w:ascii="Arial" w:eastAsia="Times New Roman" w:hAnsi="Arial" w:cs="Times New Roman"/>
      <w:snapToGrid w:val="0"/>
      <w:szCs w:val="24"/>
      <w:lang w:eastAsia="en-US"/>
    </w:rPr>
  </w:style>
  <w:style w:type="paragraph" w:styleId="Paragraphedeliste">
    <w:name w:val="List Paragraph"/>
    <w:basedOn w:val="Normal"/>
    <w:uiPriority w:val="34"/>
    <w:qFormat/>
    <w:rsid w:val="009F2045"/>
    <w:pPr>
      <w:ind w:left="720"/>
      <w:contextualSpacing/>
    </w:pPr>
  </w:style>
  <w:style w:type="character" w:styleId="Appelnotedebasdep">
    <w:name w:val="footnote reference"/>
    <w:uiPriority w:val="99"/>
    <w:unhideWhenUsed/>
    <w:rsid w:val="009F2045"/>
    <w:rPr>
      <w:vertAlign w:val="superscript"/>
    </w:rPr>
  </w:style>
  <w:style w:type="paragraph" w:styleId="Notedebasdepage">
    <w:name w:val="footnote text"/>
    <w:basedOn w:val="Normal"/>
    <w:link w:val="NotedebasdepageCar"/>
    <w:uiPriority w:val="99"/>
    <w:semiHidden/>
    <w:unhideWhenUsed/>
    <w:rsid w:val="009F20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045"/>
    <w:rPr>
      <w:rFonts w:eastAsiaTheme="minorEastAsia"/>
      <w:sz w:val="20"/>
      <w:szCs w:val="20"/>
      <w:lang w:val="fr-FR" w:eastAsia="zh-CN"/>
    </w:rPr>
  </w:style>
  <w:style w:type="character" w:styleId="Marquedecommentaire">
    <w:name w:val="annotation reference"/>
    <w:basedOn w:val="Policepardfaut"/>
    <w:uiPriority w:val="99"/>
    <w:semiHidden/>
    <w:unhideWhenUsed/>
    <w:rsid w:val="00386FBF"/>
    <w:rPr>
      <w:sz w:val="16"/>
      <w:szCs w:val="16"/>
    </w:rPr>
  </w:style>
  <w:style w:type="paragraph" w:styleId="Commentaire">
    <w:name w:val="annotation text"/>
    <w:basedOn w:val="Normal"/>
    <w:link w:val="CommentaireCar"/>
    <w:uiPriority w:val="99"/>
    <w:semiHidden/>
    <w:unhideWhenUsed/>
    <w:rsid w:val="00386FBF"/>
    <w:pPr>
      <w:spacing w:line="240" w:lineRule="auto"/>
    </w:pPr>
    <w:rPr>
      <w:sz w:val="20"/>
      <w:szCs w:val="20"/>
    </w:rPr>
  </w:style>
  <w:style w:type="character" w:customStyle="1" w:styleId="CommentaireCar">
    <w:name w:val="Commentaire Car"/>
    <w:basedOn w:val="Policepardfaut"/>
    <w:link w:val="Commentaire"/>
    <w:uiPriority w:val="99"/>
    <w:semiHidden/>
    <w:rsid w:val="00386FBF"/>
    <w:rPr>
      <w:rFonts w:eastAsiaTheme="minorEastAsia"/>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386FBF"/>
    <w:rPr>
      <w:b/>
      <w:bCs/>
    </w:rPr>
  </w:style>
  <w:style w:type="character" w:customStyle="1" w:styleId="ObjetducommentaireCar">
    <w:name w:val="Objet du commentaire Car"/>
    <w:basedOn w:val="CommentaireCar"/>
    <w:link w:val="Objetducommentaire"/>
    <w:uiPriority w:val="99"/>
    <w:semiHidden/>
    <w:rsid w:val="00386FBF"/>
    <w:rPr>
      <w:rFonts w:eastAsiaTheme="minorEastAsia"/>
      <w:b/>
      <w:bCs/>
      <w:sz w:val="20"/>
      <w:szCs w:val="20"/>
      <w:lang w:val="fr-FR" w:eastAsia="zh-CN"/>
    </w:rPr>
  </w:style>
  <w:style w:type="paragraph" w:styleId="Textedebulles">
    <w:name w:val="Balloon Text"/>
    <w:basedOn w:val="Normal"/>
    <w:link w:val="TextedebullesCar"/>
    <w:uiPriority w:val="99"/>
    <w:semiHidden/>
    <w:unhideWhenUsed/>
    <w:rsid w:val="00386FB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86FBF"/>
    <w:rPr>
      <w:rFonts w:ascii="Times New Roman" w:eastAsiaTheme="minorEastAsia" w:hAnsi="Times New Roman" w:cs="Times New Roman"/>
      <w:sz w:val="18"/>
      <w:szCs w:val="18"/>
      <w:lang w:val="fr-FR" w:eastAsia="zh-CN"/>
    </w:rPr>
  </w:style>
  <w:style w:type="paragraph" w:styleId="Pieddepage">
    <w:name w:val="footer"/>
    <w:basedOn w:val="Normal"/>
    <w:link w:val="PieddepageCar"/>
    <w:uiPriority w:val="99"/>
    <w:unhideWhenUsed/>
    <w:rsid w:val="00C4484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44845"/>
    <w:rPr>
      <w:rFonts w:eastAsiaTheme="minorEastAsia"/>
      <w:sz w:val="22"/>
      <w:szCs w:val="22"/>
      <w:lang w:val="fr-FR" w:eastAsia="zh-CN"/>
    </w:rPr>
  </w:style>
  <w:style w:type="character" w:styleId="Numrodepage">
    <w:name w:val="page number"/>
    <w:basedOn w:val="Policepardfaut"/>
    <w:uiPriority w:val="99"/>
    <w:semiHidden/>
    <w:unhideWhenUsed/>
    <w:rsid w:val="00C44845"/>
  </w:style>
  <w:style w:type="paragraph" w:styleId="En-tte">
    <w:name w:val="header"/>
    <w:basedOn w:val="Normal"/>
    <w:link w:val="En-tteCar"/>
    <w:uiPriority w:val="99"/>
    <w:unhideWhenUsed/>
    <w:rsid w:val="0099050C"/>
    <w:pPr>
      <w:tabs>
        <w:tab w:val="center" w:pos="4680"/>
        <w:tab w:val="right" w:pos="9360"/>
      </w:tabs>
      <w:spacing w:after="0" w:line="240" w:lineRule="auto"/>
    </w:pPr>
  </w:style>
  <w:style w:type="character" w:customStyle="1" w:styleId="En-tteCar">
    <w:name w:val="En-tête Car"/>
    <w:basedOn w:val="Policepardfaut"/>
    <w:link w:val="En-tte"/>
    <w:uiPriority w:val="99"/>
    <w:rsid w:val="0099050C"/>
    <w:rPr>
      <w:rFonts w:eastAsiaTheme="minorEastAsia"/>
      <w:sz w:val="22"/>
      <w:szCs w:val="22"/>
      <w:lang w:val="fr-FR" w:eastAsia="zh-CN"/>
    </w:rPr>
  </w:style>
  <w:style w:type="character" w:styleId="Lienhypertexte">
    <w:name w:val="Hyperlink"/>
    <w:basedOn w:val="Policepardfaut"/>
    <w:uiPriority w:val="99"/>
    <w:unhideWhenUsed/>
    <w:rsid w:val="00273F7D"/>
    <w:rPr>
      <w:color w:val="0563C1" w:themeColor="hyperlink"/>
      <w:u w:val="single"/>
    </w:rPr>
  </w:style>
  <w:style w:type="character" w:customStyle="1" w:styleId="UnresolvedMention">
    <w:name w:val="Unresolved Mention"/>
    <w:basedOn w:val="Policepardfaut"/>
    <w:uiPriority w:val="99"/>
    <w:semiHidden/>
    <w:unhideWhenUsed/>
    <w:rsid w:val="00273F7D"/>
    <w:rPr>
      <w:color w:val="605E5C"/>
      <w:shd w:val="clear" w:color="auto" w:fill="E1DFDD"/>
    </w:rPr>
  </w:style>
  <w:style w:type="character" w:styleId="lev">
    <w:name w:val="Strong"/>
    <w:basedOn w:val="Policepardfaut"/>
    <w:uiPriority w:val="22"/>
    <w:qFormat/>
    <w:rsid w:val="000A0013"/>
    <w:rPr>
      <w:b/>
      <w:bCs/>
    </w:rPr>
  </w:style>
  <w:style w:type="character" w:styleId="Accentuation">
    <w:name w:val="Emphasis"/>
    <w:basedOn w:val="Policepardfaut"/>
    <w:uiPriority w:val="20"/>
    <w:qFormat/>
    <w:rsid w:val="000A0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reativity/"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8223-DF9C-4BAA-B1E2-3DBA0E09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1581</Words>
  <Characters>8697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Victor Delfin Pacheco</dc:creator>
  <cp:keywords/>
  <dc:description/>
  <cp:lastModifiedBy>Hendschel, Florisse</cp:lastModifiedBy>
  <cp:revision>30</cp:revision>
  <cp:lastPrinted>2019-06-07T16:07:00Z</cp:lastPrinted>
  <dcterms:created xsi:type="dcterms:W3CDTF">2019-06-13T14:23:00Z</dcterms:created>
  <dcterms:modified xsi:type="dcterms:W3CDTF">2020-01-27T14:19:00Z</dcterms:modified>
</cp:coreProperties>
</file>